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B6F" w:rsidRDefault="00D13D30">
      <w:pPr>
        <w:rPr>
          <w:sz w:val="36"/>
          <w:szCs w:val="36"/>
          <w:rtl/>
          <w:lang w:bidi="ar-JO"/>
        </w:rPr>
      </w:pPr>
      <w:r>
        <w:rPr>
          <w:rFonts w:hint="cs"/>
          <w:rtl/>
          <w:lang w:bidi="ar-JO"/>
        </w:rPr>
        <w:t xml:space="preserve">  </w:t>
      </w:r>
      <w:r>
        <w:rPr>
          <w:rFonts w:hint="cs"/>
          <w:sz w:val="36"/>
          <w:szCs w:val="36"/>
          <w:rtl/>
          <w:lang w:bidi="ar-JO"/>
        </w:rPr>
        <w:t xml:space="preserve">                         بسم الله الرحمن الرحيم </w:t>
      </w:r>
    </w:p>
    <w:p w:rsidR="00D13D30" w:rsidRDefault="00D13D30" w:rsidP="00D13D30">
      <w:pPr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دورة : أيام دراسية للصف الثاني عشر (أسئلة استنتاجية غير الواردة في الكتاب  ) </w:t>
      </w:r>
    </w:p>
    <w:p w:rsidR="00D13D30" w:rsidRDefault="00D13D30" w:rsidP="00D13D30">
      <w:pPr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             الوحدة الثانية " العقيدة الإسلامية " </w:t>
      </w:r>
    </w:p>
    <w:p w:rsidR="00D13D30" w:rsidRDefault="00D13D30" w:rsidP="00D13D30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الفقرة الأولى </w:t>
      </w:r>
      <w:r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المقدمة في صفحة 35 </w:t>
      </w:r>
    </w:p>
    <w:p w:rsidR="00D13D30" w:rsidRDefault="00DB37C5" w:rsidP="00D13D30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س1: علل</w:t>
      </w:r>
      <w:r w:rsidR="00D13D30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: انزل الله تعالى القرآن الكريم بما فيه من آيات </w:t>
      </w:r>
    </w:p>
    <w:p w:rsidR="00DB37C5" w:rsidRDefault="00DB37C5" w:rsidP="00330D2C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س2:</w:t>
      </w:r>
      <w:r w:rsidR="00330D2C">
        <w:rPr>
          <w:rFonts w:hint="cs"/>
          <w:sz w:val="28"/>
          <w:szCs w:val="28"/>
          <w:rtl/>
          <w:lang w:bidi="ar-JO"/>
        </w:rPr>
        <w:t xml:space="preserve">وضح الهدف العام من انزال القرآن </w:t>
      </w:r>
    </w:p>
    <w:p w:rsidR="00DB37C5" w:rsidRDefault="00DB37C5" w:rsidP="00D13D30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س4: وضح المعنى المستفاد من النص القرآني "كتاب أنزلناه إليك لتخرج الناس من الظلمات إلى النور" </w:t>
      </w:r>
    </w:p>
    <w:p w:rsidR="00DB37C5" w:rsidRPr="0017247A" w:rsidRDefault="00DE004A" w:rsidP="00D13D30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*****</w:t>
      </w:r>
      <w:r w:rsidRPr="0017247A">
        <w:rPr>
          <w:rFonts w:hint="cs"/>
          <w:b/>
          <w:bCs/>
          <w:sz w:val="28"/>
          <w:szCs w:val="28"/>
          <w:rtl/>
          <w:lang w:bidi="ar-JO"/>
        </w:rPr>
        <w:t>ارتكز منهج القرآن الكريم في ترسيخ حقائق الإيمان إلى أساليب عديدة  ، منها*****</w:t>
      </w:r>
    </w:p>
    <w:p w:rsidR="00DE004A" w:rsidRDefault="00DE004A" w:rsidP="00D13D30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س1: من الأساليب التي ارتكز منهج القرآن في ترسيخ حقائق الإيمان  " خطاب القرآن الكريم للعقل" وضح ذلك مع ذكر الأدلة </w:t>
      </w:r>
    </w:p>
    <w:p w:rsidR="00DE004A" w:rsidRDefault="00DE004A" w:rsidP="00D13D30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س2: وضح المعنى المستفاد من النصوص الشرعية </w:t>
      </w:r>
      <w:r w:rsidR="0017247A">
        <w:rPr>
          <w:rFonts w:hint="cs"/>
          <w:sz w:val="28"/>
          <w:szCs w:val="28"/>
          <w:rtl/>
          <w:lang w:bidi="ar-JO"/>
        </w:rPr>
        <w:t>:</w:t>
      </w:r>
    </w:p>
    <w:p w:rsidR="0017247A" w:rsidRDefault="0017247A" w:rsidP="0017247A">
      <w:pPr>
        <w:pStyle w:val="a3"/>
        <w:numPr>
          <w:ilvl w:val="0"/>
          <w:numId w:val="4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قال تعالى" وفي أنفسكم أفلا تبصرون " </w:t>
      </w:r>
    </w:p>
    <w:p w:rsidR="0017247A" w:rsidRDefault="0017247A" w:rsidP="0017247A">
      <w:pPr>
        <w:pStyle w:val="a3"/>
        <w:numPr>
          <w:ilvl w:val="0"/>
          <w:numId w:val="4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قال تعالى" أفلم ينظروا إلى السماء فوقهم كيف ........................"</w:t>
      </w:r>
    </w:p>
    <w:p w:rsidR="0017247A" w:rsidRDefault="0017247A" w:rsidP="0017247A">
      <w:pPr>
        <w:pStyle w:val="a3"/>
        <w:numPr>
          <w:ilvl w:val="0"/>
          <w:numId w:val="4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قال تعالى" أفلا ينظرون إلى الإبل كيف خلقت " </w:t>
      </w:r>
    </w:p>
    <w:p w:rsidR="005365EE" w:rsidRDefault="005365EE" w:rsidP="005365EE">
      <w:pPr>
        <w:pStyle w:val="a3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ضعي دائرة حول رمز الإجابة الصحيحة : </w:t>
      </w:r>
    </w:p>
    <w:p w:rsidR="005365EE" w:rsidRDefault="005365EE" w:rsidP="005365EE">
      <w:pPr>
        <w:pStyle w:val="a3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يدل قولة تعالى: " وفي أنفسكم أفلا تبصرون" على </w:t>
      </w:r>
    </w:p>
    <w:p w:rsidR="005365EE" w:rsidRDefault="005365EE" w:rsidP="005365EE">
      <w:pPr>
        <w:pStyle w:val="a3"/>
        <w:numPr>
          <w:ilvl w:val="0"/>
          <w:numId w:val="5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استثارة التفكير الى عناصر الوجود       ب- </w:t>
      </w:r>
      <w:r w:rsidR="00F702FD">
        <w:rPr>
          <w:rFonts w:hint="cs"/>
          <w:sz w:val="28"/>
          <w:szCs w:val="28"/>
          <w:rtl/>
          <w:lang w:bidi="ar-JO"/>
        </w:rPr>
        <w:t>لفت الانتباه الى النظر في خلق الانسان</w:t>
      </w:r>
    </w:p>
    <w:p w:rsidR="00F702FD" w:rsidRPr="00F702FD" w:rsidRDefault="00F702FD" w:rsidP="00F702FD">
      <w:pPr>
        <w:ind w:left="72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ج-التأمل والتفكر في خلق الله                   د- لفت الانتباه الى المخلوقات </w:t>
      </w:r>
    </w:p>
    <w:p w:rsidR="00DE004A" w:rsidRDefault="00DE004A" w:rsidP="00D13D30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س3: كيف نقل القرآن </w:t>
      </w:r>
      <w:r w:rsidR="00CE1513">
        <w:rPr>
          <w:rFonts w:hint="cs"/>
          <w:sz w:val="28"/>
          <w:szCs w:val="28"/>
          <w:rtl/>
          <w:lang w:bidi="ar-JO"/>
        </w:rPr>
        <w:t xml:space="preserve">من قيد التفكير بالأشياء المادية إلى التأمل والتفكر بما وراء هذه الأشياء </w:t>
      </w:r>
    </w:p>
    <w:p w:rsidR="00CE1513" w:rsidRDefault="00CE1513" w:rsidP="00CE1513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س4: من الأساليب التي ارتكز منهج القرآن في ترسيخ حقائق الإيمان  " خطاب القرآن الكريم للقلب" وضح ذلك مع ذكر الأدلة </w:t>
      </w:r>
    </w:p>
    <w:p w:rsidR="00CE1513" w:rsidRDefault="00CE1513" w:rsidP="00CE1513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س5: تعريف الفطرة </w:t>
      </w:r>
    </w:p>
    <w:p w:rsidR="000D3624" w:rsidRDefault="000D3624" w:rsidP="000D3624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س6: من الأساليب التي ارتكز منهج القرآن في ترسيخ حقائق الإيمان  " الخطاب المباشر" وضح ذلك </w:t>
      </w:r>
    </w:p>
    <w:p w:rsidR="000D3624" w:rsidRDefault="000D3624" w:rsidP="000D3624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س7: أذكر بعض حقائق الإيمان التي جاء الخطاب بها مباشراً</w:t>
      </w:r>
    </w:p>
    <w:p w:rsidR="00F702FD" w:rsidRDefault="00F702FD" w:rsidP="000D3624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ضع دائرة حول رمز الإجابة الصحيحة </w:t>
      </w:r>
    </w:p>
    <w:p w:rsidR="00F702FD" w:rsidRDefault="00F702FD" w:rsidP="000D3624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من حقائق الإيمان ما جاء الخطاب بالإيمان به مباشراً مثل : </w:t>
      </w:r>
    </w:p>
    <w:p w:rsidR="00F702FD" w:rsidRPr="00F702FD" w:rsidRDefault="00F702FD" w:rsidP="00F702FD">
      <w:pPr>
        <w:pStyle w:val="a3"/>
        <w:numPr>
          <w:ilvl w:val="0"/>
          <w:numId w:val="6"/>
        </w:num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اخلاص العبادة    ب- الخضوع لأمر الله        ج- اقامة الصلاة   د- الإيمان باليوم الآخر </w:t>
      </w:r>
    </w:p>
    <w:p w:rsidR="000D3624" w:rsidRDefault="000D3624" w:rsidP="000D3624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س8: تعريف الكتاب المسطور </w:t>
      </w:r>
    </w:p>
    <w:p w:rsidR="00F702FD" w:rsidRDefault="000D3624" w:rsidP="000D3624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س9: تعريف الكتاب المنظور</w:t>
      </w:r>
    </w:p>
    <w:p w:rsidR="000D3624" w:rsidRDefault="000D3624" w:rsidP="000D3624">
      <w:pPr>
        <w:rPr>
          <w:sz w:val="28"/>
          <w:szCs w:val="28"/>
          <w:rtl/>
          <w:lang w:bidi="ar-JO"/>
        </w:rPr>
      </w:pPr>
      <w:bookmarkStart w:id="0" w:name="_GoBack"/>
      <w:bookmarkEnd w:id="0"/>
      <w:r>
        <w:rPr>
          <w:rFonts w:hint="cs"/>
          <w:sz w:val="28"/>
          <w:szCs w:val="28"/>
          <w:rtl/>
          <w:lang w:bidi="ar-JO"/>
        </w:rPr>
        <w:lastRenderedPageBreak/>
        <w:t xml:space="preserve"> </w:t>
      </w:r>
      <w:r w:rsidR="00F702FD">
        <w:rPr>
          <w:rFonts w:hint="cs"/>
          <w:sz w:val="28"/>
          <w:szCs w:val="28"/>
          <w:rtl/>
          <w:lang w:bidi="ar-JO"/>
        </w:rPr>
        <w:t xml:space="preserve">ضع دائرة حول رمز الإجابة الصحيحة </w:t>
      </w:r>
      <w:r w:rsidR="00817BCF">
        <w:rPr>
          <w:rFonts w:hint="cs"/>
          <w:sz w:val="28"/>
          <w:szCs w:val="28"/>
          <w:rtl/>
          <w:lang w:bidi="ar-JO"/>
        </w:rPr>
        <w:t xml:space="preserve">: </w:t>
      </w:r>
    </w:p>
    <w:p w:rsidR="00F702FD" w:rsidRDefault="00817BCF" w:rsidP="000D3624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الكون بما فيه من مخلوقات وعناصر تدل على عظيم خلق الله تعالى من أرض وسماء يعتبر: </w:t>
      </w:r>
    </w:p>
    <w:p w:rsidR="00817BCF" w:rsidRPr="00817BCF" w:rsidRDefault="00817BCF" w:rsidP="00817BCF">
      <w:pPr>
        <w:pStyle w:val="a3"/>
        <w:numPr>
          <w:ilvl w:val="0"/>
          <w:numId w:val="7"/>
        </w:num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الكتاب المسطور  ب- الكتاب المنظور    ج- خطاب العقل     د- خطاب القلب </w:t>
      </w:r>
    </w:p>
    <w:p w:rsidR="00B74F1D" w:rsidRDefault="000D3624" w:rsidP="000D3624">
      <w:pPr>
        <w:rPr>
          <w:sz w:val="36"/>
          <w:szCs w:val="36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                    </w:t>
      </w:r>
      <w:r>
        <w:rPr>
          <w:rFonts w:hint="cs"/>
          <w:sz w:val="36"/>
          <w:szCs w:val="36"/>
          <w:rtl/>
          <w:lang w:bidi="ar-JO"/>
        </w:rPr>
        <w:t xml:space="preserve">أثر الإيمان في </w:t>
      </w:r>
      <w:r w:rsidR="00B74F1D">
        <w:rPr>
          <w:rFonts w:hint="cs"/>
          <w:sz w:val="36"/>
          <w:szCs w:val="36"/>
          <w:rtl/>
          <w:lang w:bidi="ar-JO"/>
        </w:rPr>
        <w:t xml:space="preserve">المجتمع البشري </w:t>
      </w:r>
    </w:p>
    <w:p w:rsidR="00B74F1D" w:rsidRDefault="00B74F1D" w:rsidP="00B74F1D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المقدمة : ما المعنى المستفاد من النص الشرعي </w:t>
      </w:r>
    </w:p>
    <w:p w:rsidR="00D31904" w:rsidRDefault="00D31904" w:rsidP="00B74F1D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قال تعالى" ومن أراد الآخرة وسعى لها سعيها وهو مؤمن .........................."</w:t>
      </w:r>
      <w:r w:rsidR="00817BCF">
        <w:rPr>
          <w:rFonts w:hint="cs"/>
          <w:sz w:val="28"/>
          <w:szCs w:val="28"/>
          <w:rtl/>
          <w:lang w:bidi="ar-JO"/>
        </w:rPr>
        <w:t xml:space="preserve"> </w:t>
      </w:r>
    </w:p>
    <w:p w:rsidR="00817BCF" w:rsidRDefault="00817BCF" w:rsidP="00B74F1D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ضع دائرة حول رمز الإجابة الصحيحة : </w:t>
      </w:r>
    </w:p>
    <w:p w:rsidR="00817BCF" w:rsidRDefault="00817BCF" w:rsidP="00B74F1D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معيار صلاح الأعمال ، وأساس قبولها هو : </w:t>
      </w:r>
    </w:p>
    <w:p w:rsidR="00817BCF" w:rsidRPr="00817BCF" w:rsidRDefault="00817BCF" w:rsidP="00817BCF">
      <w:pPr>
        <w:pStyle w:val="a3"/>
        <w:numPr>
          <w:ilvl w:val="0"/>
          <w:numId w:val="8"/>
        </w:num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رقابة الله في السر والعلن  ب- الايمان بالله    ج- العمل بالجوارح       د- طاعة الله واجتناب </w:t>
      </w:r>
      <w:proofErr w:type="spellStart"/>
      <w:r>
        <w:rPr>
          <w:rFonts w:hint="cs"/>
          <w:sz w:val="28"/>
          <w:szCs w:val="28"/>
          <w:rtl/>
          <w:lang w:bidi="ar-JO"/>
        </w:rPr>
        <w:t>نواهية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</w:p>
    <w:p w:rsidR="00A9218B" w:rsidRDefault="00B74F1D" w:rsidP="00B74F1D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نتأمل ونستنتج: </w:t>
      </w:r>
      <w:r w:rsidR="00A9218B">
        <w:rPr>
          <w:rFonts w:hint="cs"/>
          <w:sz w:val="28"/>
          <w:szCs w:val="28"/>
          <w:rtl/>
          <w:lang w:bidi="ar-JO"/>
        </w:rPr>
        <w:t>في صفحة "56"</w:t>
      </w:r>
    </w:p>
    <w:p w:rsidR="00B74F1D" w:rsidRDefault="00B74F1D" w:rsidP="00B74F1D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علل : جاء الخطاب بالإيمان في القرآن الكريم خطاباً  موجهاً للجماعة </w:t>
      </w:r>
    </w:p>
    <w:p w:rsidR="00B74F1D" w:rsidRPr="00A9218B" w:rsidRDefault="00B74F1D" w:rsidP="00B74F1D">
      <w:pPr>
        <w:rPr>
          <w:b/>
          <w:bCs/>
          <w:sz w:val="28"/>
          <w:szCs w:val="28"/>
          <w:rtl/>
          <w:lang w:bidi="ar-JO"/>
        </w:rPr>
      </w:pPr>
      <w:r w:rsidRPr="00A9218B">
        <w:rPr>
          <w:rFonts w:hint="cs"/>
          <w:b/>
          <w:bCs/>
          <w:sz w:val="28"/>
          <w:szCs w:val="28"/>
          <w:rtl/>
          <w:lang w:bidi="ar-JO"/>
        </w:rPr>
        <w:t>***الإيمان وما أثره على كل من الفرد والمجتمع؟ ****</w:t>
      </w:r>
    </w:p>
    <w:p w:rsidR="00B74F1D" w:rsidRDefault="00B74F1D" w:rsidP="00B74F1D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س1: وضح مقومات الإيمان </w:t>
      </w:r>
    </w:p>
    <w:p w:rsidR="00DC2315" w:rsidRDefault="00DC2315" w:rsidP="00B74F1D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س2: تعريف : التصديق الجازم بالقلب </w:t>
      </w:r>
      <w:r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 الإقرار باللسان </w:t>
      </w:r>
      <w:r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 العمل بالجوارح  </w:t>
      </w:r>
    </w:p>
    <w:p w:rsidR="00DC2315" w:rsidRDefault="00DC2315" w:rsidP="00B74F1D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س3: اذكر مثالاً على مقومات الإيمان </w:t>
      </w:r>
    </w:p>
    <w:p w:rsidR="00DC2315" w:rsidRDefault="00DC2315" w:rsidP="00DC2315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س4: من الأمور التي تزيد الإيمان   - من  نواقص الإيمان </w:t>
      </w:r>
    </w:p>
    <w:p w:rsidR="00DC2315" w:rsidRPr="00A9218B" w:rsidRDefault="00DC2315" w:rsidP="00DC2315">
      <w:pPr>
        <w:rPr>
          <w:b/>
          <w:bCs/>
          <w:sz w:val="28"/>
          <w:szCs w:val="28"/>
          <w:rtl/>
          <w:lang w:bidi="ar-JO"/>
        </w:rPr>
      </w:pPr>
      <w:r w:rsidRPr="00A9218B">
        <w:rPr>
          <w:rFonts w:hint="cs"/>
          <w:b/>
          <w:bCs/>
          <w:sz w:val="28"/>
          <w:szCs w:val="28"/>
          <w:rtl/>
          <w:lang w:bidi="ar-JO"/>
        </w:rPr>
        <w:t>****آثار الإيمان على الفرد****</w:t>
      </w:r>
    </w:p>
    <w:p w:rsidR="00DC2315" w:rsidRDefault="00DC2315" w:rsidP="00DC2315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س1: للإيمان على الإنسان المسلم آثار عظيمة ،تظهر وتزداد كلما كان الإيمان </w:t>
      </w:r>
      <w:r w:rsidR="00D262DD">
        <w:rPr>
          <w:rFonts w:hint="cs"/>
          <w:sz w:val="28"/>
          <w:szCs w:val="28"/>
          <w:rtl/>
          <w:lang w:bidi="ar-JO"/>
        </w:rPr>
        <w:t xml:space="preserve">قويا فاعلاً في نفس صاحبه فتنعكس عليه في حياته وضح هذه الآثار مع ذكر الأدلة </w:t>
      </w:r>
    </w:p>
    <w:p w:rsidR="00D262DD" w:rsidRDefault="00D262DD" w:rsidP="00DC2315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س2: من آثار الإيمان على الفرد " استقامة السلوك والأخلاق " وضح ذلك مع ذكر الدليل </w:t>
      </w:r>
    </w:p>
    <w:p w:rsidR="00D262DD" w:rsidRDefault="00D262DD" w:rsidP="00DC2315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س3: من آثار الإيمان على الفرد " العزة والشجاعة " اذكر دليلاً على ذلك </w:t>
      </w:r>
    </w:p>
    <w:p w:rsidR="00817BCF" w:rsidRDefault="00817BCF" w:rsidP="00DC2315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س4 :علل : 1-  الايمان يشعر المسلم بالعزة والشجاعة</w:t>
      </w:r>
    </w:p>
    <w:p w:rsidR="00D262DD" w:rsidRDefault="00817BCF" w:rsidP="00DC2315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         2- المؤمن يضحي ويبذل ماله ونفسه في سبيل الله </w:t>
      </w:r>
    </w:p>
    <w:p w:rsidR="00A9218B" w:rsidRPr="00A9218B" w:rsidRDefault="00A9218B" w:rsidP="00A9218B">
      <w:pPr>
        <w:rPr>
          <w:b/>
          <w:bCs/>
          <w:sz w:val="28"/>
          <w:szCs w:val="28"/>
          <w:rtl/>
          <w:lang w:bidi="ar-JO"/>
        </w:rPr>
      </w:pPr>
      <w:r w:rsidRPr="00A9218B">
        <w:rPr>
          <w:rFonts w:hint="cs"/>
          <w:b/>
          <w:bCs/>
          <w:sz w:val="28"/>
          <w:szCs w:val="28"/>
          <w:rtl/>
          <w:lang w:bidi="ar-JO"/>
        </w:rPr>
        <w:t>*** فائدة ***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في صفحة"  57"</w:t>
      </w:r>
    </w:p>
    <w:p w:rsidR="00A9218B" w:rsidRDefault="00A9218B" w:rsidP="00A9218B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أبين أهمية الصلاة الدينية والدنيوية في حياة المسلم </w:t>
      </w:r>
    </w:p>
    <w:p w:rsidR="00A9218B" w:rsidRDefault="00A9218B" w:rsidP="00A9218B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**** آثار الإيمان على المجتمع **** </w:t>
      </w:r>
    </w:p>
    <w:p w:rsidR="00A9218B" w:rsidRDefault="00A9218B" w:rsidP="00A9218B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س1: نذكر آثار الإيمان على المجتمع </w:t>
      </w:r>
    </w:p>
    <w:p w:rsidR="00A9218B" w:rsidRDefault="00A9218B" w:rsidP="00A9218B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lastRenderedPageBreak/>
        <w:t xml:space="preserve">س2: من آثار الإيمان على المجتمع " النصر والغلبة" اذكر دليلاً على ذلك </w:t>
      </w:r>
    </w:p>
    <w:p w:rsidR="00817BCF" w:rsidRDefault="009F5649" w:rsidP="00A9218B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****</w:t>
      </w:r>
      <w:r w:rsidR="00817BCF">
        <w:rPr>
          <w:rFonts w:hint="cs"/>
          <w:sz w:val="28"/>
          <w:szCs w:val="28"/>
          <w:rtl/>
          <w:lang w:bidi="ar-JO"/>
        </w:rPr>
        <w:t xml:space="preserve">ضع دائرة حول رمز الإجابة الصحيحة : </w:t>
      </w:r>
    </w:p>
    <w:p w:rsidR="00817BCF" w:rsidRDefault="00817BCF" w:rsidP="00A9218B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النتيجة الحتمية للوعد الالهي للمؤمنين </w:t>
      </w:r>
      <w:r w:rsidR="009F5649">
        <w:rPr>
          <w:rFonts w:hint="cs"/>
          <w:sz w:val="28"/>
          <w:szCs w:val="28"/>
          <w:rtl/>
          <w:lang w:bidi="ar-JO"/>
        </w:rPr>
        <w:t xml:space="preserve">لاعتصامهم بدين الله هي: </w:t>
      </w:r>
    </w:p>
    <w:p w:rsidR="009F5649" w:rsidRPr="009F5649" w:rsidRDefault="009F5649" w:rsidP="009F5649">
      <w:pPr>
        <w:pStyle w:val="a3"/>
        <w:numPr>
          <w:ilvl w:val="0"/>
          <w:numId w:val="9"/>
        </w:num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النهضة والتقدم     ب- الصبر والرضا      ج- البركة في الرزق     د-النصر والغلبة  </w:t>
      </w:r>
    </w:p>
    <w:p w:rsidR="00A9218B" w:rsidRDefault="00A9218B" w:rsidP="00A9218B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س3: من آثار الإيمان على المجتمع " النهضة والتقدم" وضح ذلك </w:t>
      </w:r>
    </w:p>
    <w:p w:rsidR="009F5649" w:rsidRDefault="009F5649" w:rsidP="00A9218B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علل: كان المسلمون رواداً في كل المجالات العلمية والمدنية </w:t>
      </w:r>
    </w:p>
    <w:p w:rsidR="009F5649" w:rsidRDefault="009F5649" w:rsidP="00A9218B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س4: من آثار الإيمان على المجتمع "الأمان والطمأنينة " وضح ذلك </w:t>
      </w:r>
    </w:p>
    <w:p w:rsidR="00A9218B" w:rsidRDefault="009F5649" w:rsidP="009F5649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س5</w:t>
      </w:r>
      <w:r w:rsidR="00A9218B">
        <w:rPr>
          <w:rFonts w:hint="cs"/>
          <w:sz w:val="28"/>
          <w:szCs w:val="28"/>
          <w:rtl/>
          <w:lang w:bidi="ar-JO"/>
        </w:rPr>
        <w:t xml:space="preserve">: الفرق بين المجتمعات الإسلامية والمجتمعات الأخرى </w:t>
      </w:r>
    </w:p>
    <w:p w:rsidR="009F5649" w:rsidRDefault="00A9218B" w:rsidP="009F5649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س</w:t>
      </w:r>
      <w:r w:rsidR="009F5649">
        <w:rPr>
          <w:rFonts w:hint="cs"/>
          <w:sz w:val="28"/>
          <w:szCs w:val="28"/>
          <w:rtl/>
          <w:lang w:bidi="ar-JO"/>
        </w:rPr>
        <w:t>6</w:t>
      </w:r>
      <w:r>
        <w:rPr>
          <w:rFonts w:hint="cs"/>
          <w:sz w:val="28"/>
          <w:szCs w:val="28"/>
          <w:rtl/>
          <w:lang w:bidi="ar-JO"/>
        </w:rPr>
        <w:t xml:space="preserve">: بماذا تميزت المجتمعات الإسلامية عن المجتمعات الأخرى </w:t>
      </w:r>
    </w:p>
    <w:p w:rsidR="009F5649" w:rsidRDefault="009F5649" w:rsidP="00A9218B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س7: ما هي النتائج المترتبة على تحقق آثار الايمان على المجتمعات الاخرى </w:t>
      </w:r>
    </w:p>
    <w:p w:rsidR="009F5649" w:rsidRDefault="009F5649" w:rsidP="00A9218B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*******ضع دائرة حول رمز الإجابة الصحيحة: </w:t>
      </w:r>
    </w:p>
    <w:p w:rsidR="009F5649" w:rsidRDefault="009F5649" w:rsidP="00A9218B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من النتائج المترتبة على تحقق آثار الايمان على المجتمعات الاخرى : </w:t>
      </w:r>
    </w:p>
    <w:p w:rsidR="009F5649" w:rsidRPr="0071334B" w:rsidRDefault="0071334B" w:rsidP="0071334B">
      <w:pPr>
        <w:pStyle w:val="a3"/>
        <w:numPr>
          <w:ilvl w:val="0"/>
          <w:numId w:val="10"/>
        </w:num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ينعم بالأمن ولأمان   ب- البركة في الرزق    ج- النصر والغلبة    د- النهضة والتقدم </w:t>
      </w:r>
    </w:p>
    <w:p w:rsidR="009F5649" w:rsidRDefault="009F5649" w:rsidP="00A9218B">
      <w:pPr>
        <w:rPr>
          <w:sz w:val="28"/>
          <w:szCs w:val="28"/>
          <w:rtl/>
          <w:lang w:bidi="ar-JO"/>
        </w:rPr>
      </w:pPr>
    </w:p>
    <w:p w:rsidR="00A9218B" w:rsidRPr="00A9218B" w:rsidRDefault="00A9218B" w:rsidP="00A9218B">
      <w:pPr>
        <w:rPr>
          <w:b/>
          <w:bCs/>
          <w:sz w:val="36"/>
          <w:szCs w:val="36"/>
          <w:rtl/>
          <w:lang w:bidi="ar-JO"/>
        </w:rPr>
      </w:pPr>
      <w:r w:rsidRPr="00A9218B">
        <w:rPr>
          <w:rFonts w:hint="cs"/>
          <w:b/>
          <w:bCs/>
          <w:sz w:val="28"/>
          <w:szCs w:val="28"/>
          <w:rtl/>
          <w:lang w:bidi="ar-JO"/>
        </w:rPr>
        <w:t xml:space="preserve">                       </w:t>
      </w:r>
      <w:r w:rsidRPr="00A9218B">
        <w:rPr>
          <w:rFonts w:hint="cs"/>
          <w:b/>
          <w:bCs/>
          <w:sz w:val="36"/>
          <w:szCs w:val="36"/>
          <w:rtl/>
          <w:lang w:bidi="ar-JO"/>
        </w:rPr>
        <w:t xml:space="preserve">الشرك بالله </w:t>
      </w:r>
      <w:r w:rsidRPr="00A9218B">
        <w:rPr>
          <w:b/>
          <w:bCs/>
          <w:sz w:val="36"/>
          <w:szCs w:val="36"/>
          <w:rtl/>
          <w:lang w:bidi="ar-JO"/>
        </w:rPr>
        <w:t>–</w:t>
      </w:r>
      <w:r w:rsidRPr="00A9218B">
        <w:rPr>
          <w:rFonts w:hint="cs"/>
          <w:b/>
          <w:bCs/>
          <w:sz w:val="36"/>
          <w:szCs w:val="36"/>
          <w:rtl/>
          <w:lang w:bidi="ar-JO"/>
        </w:rPr>
        <w:t xml:space="preserve">تعالى- ظاهر وخفي </w:t>
      </w:r>
    </w:p>
    <w:p w:rsidR="00A9218B" w:rsidRDefault="00A9218B" w:rsidP="00A9218B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المقدمة : المعنى المستفاد من النص الشرعي " إنه من يشرك بالله ...................................." </w:t>
      </w:r>
    </w:p>
    <w:p w:rsidR="00A9218B" w:rsidRPr="00A9218B" w:rsidRDefault="00A9218B" w:rsidP="00A9218B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</w:t>
      </w:r>
      <w:r w:rsidRPr="00A9218B">
        <w:rPr>
          <w:rFonts w:hint="cs"/>
          <w:b/>
          <w:bCs/>
          <w:sz w:val="28"/>
          <w:szCs w:val="28"/>
          <w:rtl/>
          <w:lang w:bidi="ar-JO"/>
        </w:rPr>
        <w:t xml:space="preserve">***** مفهوم الشرك ، ومخاطره : ******* </w:t>
      </w:r>
    </w:p>
    <w:p w:rsidR="00A9218B" w:rsidRDefault="00A9218B" w:rsidP="00DC2315">
      <w:pPr>
        <w:rPr>
          <w:sz w:val="28"/>
          <w:szCs w:val="28"/>
          <w:rtl/>
          <w:lang w:bidi="ar-JO"/>
        </w:rPr>
      </w:pPr>
    </w:p>
    <w:p w:rsidR="00A9218B" w:rsidRDefault="00A9218B" w:rsidP="00A9218B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س1:تعريف : الشرك </w:t>
      </w:r>
    </w:p>
    <w:p w:rsidR="00A9218B" w:rsidRDefault="00A9218B" w:rsidP="00A9218B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س2: نذكر مخاطر الشرك </w:t>
      </w:r>
    </w:p>
    <w:p w:rsidR="00A9218B" w:rsidRDefault="00A9218B" w:rsidP="00A9218B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س3: علل : الشرك من أكبر الكبائر وأعظم الذنوب وأخطرها </w:t>
      </w:r>
    </w:p>
    <w:p w:rsidR="00A9218B" w:rsidRDefault="00A9218B" w:rsidP="00A9218B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س4: اذكر دليلاً شرعيا يبين ان الشرك من أعظم الذنوب عند الله </w:t>
      </w:r>
    </w:p>
    <w:p w:rsidR="00A9218B" w:rsidRPr="00352C30" w:rsidRDefault="00A9218B" w:rsidP="00A9218B">
      <w:pPr>
        <w:rPr>
          <w:b/>
          <w:bCs/>
          <w:sz w:val="36"/>
          <w:szCs w:val="36"/>
          <w:rtl/>
          <w:lang w:bidi="ar-JO"/>
        </w:rPr>
      </w:pPr>
      <w:r w:rsidRPr="00352C30">
        <w:rPr>
          <w:rFonts w:hint="cs"/>
          <w:b/>
          <w:bCs/>
          <w:sz w:val="36"/>
          <w:szCs w:val="36"/>
          <w:rtl/>
          <w:lang w:bidi="ar-JO"/>
        </w:rPr>
        <w:t xml:space="preserve">  **** بداية الشرك تاريخياً **** </w:t>
      </w:r>
    </w:p>
    <w:p w:rsidR="00A9218B" w:rsidRDefault="00A9218B" w:rsidP="00A9218B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س1: ضعي دائرة حول رمز الإجابة الصحيحة ؟</w:t>
      </w:r>
    </w:p>
    <w:p w:rsidR="0071334B" w:rsidRDefault="0071334B" w:rsidP="0071334B">
      <w:pPr>
        <w:pStyle w:val="a3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****</w:t>
      </w:r>
      <w:r w:rsidR="00A9218B">
        <w:rPr>
          <w:rFonts w:hint="cs"/>
          <w:sz w:val="28"/>
          <w:szCs w:val="28"/>
          <w:rtl/>
          <w:lang w:bidi="ar-JO"/>
        </w:rPr>
        <w:t xml:space="preserve">أول من عرف بالشرك من البشرية :  </w:t>
      </w:r>
    </w:p>
    <w:p w:rsidR="00A9218B" w:rsidRDefault="00A9218B" w:rsidP="0071334B">
      <w:pPr>
        <w:pStyle w:val="a3"/>
        <w:numPr>
          <w:ilvl w:val="0"/>
          <w:numId w:val="11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قوم نوح  </w:t>
      </w:r>
      <w:r w:rsidR="0071334B">
        <w:rPr>
          <w:rFonts w:hint="cs"/>
          <w:sz w:val="28"/>
          <w:szCs w:val="28"/>
          <w:rtl/>
          <w:lang w:bidi="ar-JO"/>
        </w:rPr>
        <w:t xml:space="preserve">    ب</w:t>
      </w:r>
      <w:r>
        <w:rPr>
          <w:rFonts w:hint="cs"/>
          <w:sz w:val="28"/>
          <w:szCs w:val="28"/>
          <w:rtl/>
          <w:lang w:bidi="ar-JO"/>
        </w:rPr>
        <w:t xml:space="preserve"> - قوم داود </w:t>
      </w:r>
      <w:r w:rsidR="0071334B">
        <w:rPr>
          <w:rFonts w:hint="cs"/>
          <w:sz w:val="28"/>
          <w:szCs w:val="28"/>
          <w:rtl/>
          <w:lang w:bidi="ar-JO"/>
        </w:rPr>
        <w:t xml:space="preserve">    ج</w:t>
      </w:r>
      <w:r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 قوم عيسى </w:t>
      </w:r>
      <w:r w:rsidR="0071334B">
        <w:rPr>
          <w:rFonts w:hint="cs"/>
          <w:sz w:val="28"/>
          <w:szCs w:val="28"/>
          <w:rtl/>
          <w:lang w:bidi="ar-JO"/>
        </w:rPr>
        <w:t xml:space="preserve">      د</w:t>
      </w:r>
      <w:r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 قوم محمد </w:t>
      </w:r>
    </w:p>
    <w:p w:rsidR="00A9218B" w:rsidRPr="0071334B" w:rsidRDefault="00A9218B" w:rsidP="00A9218B">
      <w:pPr>
        <w:pStyle w:val="a3"/>
        <w:rPr>
          <w:sz w:val="28"/>
          <w:szCs w:val="28"/>
          <w:lang w:bidi="ar-JO"/>
        </w:rPr>
      </w:pPr>
    </w:p>
    <w:p w:rsidR="00A9218B" w:rsidRDefault="00A9218B" w:rsidP="00A9218B">
      <w:pPr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lastRenderedPageBreak/>
        <w:t xml:space="preserve">س2: ما هو نوع الشرك  عند قوم نوح عليه السلام </w:t>
      </w:r>
    </w:p>
    <w:p w:rsidR="00A9218B" w:rsidRDefault="00A9218B" w:rsidP="00A9218B">
      <w:pPr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                        عند قوم ابراهيم عليه السلام </w:t>
      </w:r>
    </w:p>
    <w:p w:rsidR="00A9218B" w:rsidRDefault="00A9218B" w:rsidP="00A9218B">
      <w:pPr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                        عند جزيرة العرب </w:t>
      </w:r>
    </w:p>
    <w:p w:rsidR="00A9218B" w:rsidRPr="00352C30" w:rsidRDefault="00A9218B" w:rsidP="00A9218B">
      <w:pPr>
        <w:ind w:left="360"/>
        <w:rPr>
          <w:b/>
          <w:bCs/>
          <w:sz w:val="36"/>
          <w:szCs w:val="36"/>
          <w:rtl/>
          <w:lang w:bidi="ar-JO"/>
        </w:rPr>
      </w:pPr>
      <w:r w:rsidRPr="00352C30">
        <w:rPr>
          <w:rFonts w:hint="cs"/>
          <w:b/>
          <w:bCs/>
          <w:sz w:val="36"/>
          <w:szCs w:val="36"/>
          <w:rtl/>
          <w:lang w:bidi="ar-JO"/>
        </w:rPr>
        <w:t xml:space="preserve">**** فائدة ***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في صفحة " 61" </w:t>
      </w:r>
    </w:p>
    <w:p w:rsidR="00A9218B" w:rsidRDefault="00A9218B" w:rsidP="00A9218B">
      <w:pPr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ما هي الديانة التي كانت سائدة عند العرب </w:t>
      </w:r>
    </w:p>
    <w:p w:rsidR="00A9218B" w:rsidRPr="00352C30" w:rsidRDefault="00A9218B" w:rsidP="00A9218B">
      <w:pPr>
        <w:ind w:left="360"/>
        <w:rPr>
          <w:b/>
          <w:bCs/>
          <w:sz w:val="36"/>
          <w:szCs w:val="36"/>
          <w:lang w:bidi="ar-JO"/>
        </w:rPr>
      </w:pPr>
      <w:r w:rsidRPr="00352C30">
        <w:rPr>
          <w:rFonts w:hint="cs"/>
          <w:b/>
          <w:bCs/>
          <w:sz w:val="36"/>
          <w:szCs w:val="36"/>
          <w:rtl/>
          <w:lang w:bidi="ar-JO"/>
        </w:rPr>
        <w:t xml:space="preserve">   ***** أنواع الشرك *****</w:t>
      </w:r>
    </w:p>
    <w:p w:rsidR="00A9218B" w:rsidRDefault="00A9218B" w:rsidP="00A9218B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س1: تعريف :      أصل التوحيد </w:t>
      </w:r>
      <w:r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    الرياء -   التطير </w:t>
      </w:r>
      <w:r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 الرقية الشرعية -  الرقية الشركية </w:t>
      </w:r>
    </w:p>
    <w:p w:rsidR="00A9218B" w:rsidRDefault="00A9218B" w:rsidP="00A9218B">
      <w:pPr>
        <w:rPr>
          <w:sz w:val="28"/>
          <w:szCs w:val="28"/>
          <w:rtl/>
          <w:lang w:bidi="ar-JO"/>
        </w:rPr>
      </w:pPr>
    </w:p>
    <w:p w:rsidR="00A9218B" w:rsidRDefault="00A9218B" w:rsidP="00A9218B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س2: نمثل على ما يلي :  </w:t>
      </w:r>
    </w:p>
    <w:p w:rsidR="00A9218B" w:rsidRDefault="00A9218B" w:rsidP="00A9218B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الشرك الأكبر   -  الشرك الأصغر  - التطير </w:t>
      </w:r>
      <w:r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 الرقية الشركية  - التمائم  - التولة </w:t>
      </w:r>
    </w:p>
    <w:p w:rsidR="0071334B" w:rsidRDefault="0071334B" w:rsidP="00A9218B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س3: قارن بين الشرك الأكبر والشرك الأصغر من حيث المفهوم والحكم </w:t>
      </w:r>
    </w:p>
    <w:p w:rsidR="00A9218B" w:rsidRDefault="0071334B" w:rsidP="0071334B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س4</w:t>
      </w:r>
      <w:r w:rsidR="00A9218B">
        <w:rPr>
          <w:rFonts w:hint="cs"/>
          <w:sz w:val="28"/>
          <w:szCs w:val="28"/>
          <w:rtl/>
          <w:lang w:bidi="ar-JO"/>
        </w:rPr>
        <w:t xml:space="preserve">: وضح المعنى المستفاد من النصوص الشرعية </w:t>
      </w:r>
    </w:p>
    <w:p w:rsidR="00A9218B" w:rsidRDefault="00A9218B" w:rsidP="00A9218B">
      <w:pPr>
        <w:pStyle w:val="a3"/>
        <w:numPr>
          <w:ilvl w:val="0"/>
          <w:numId w:val="2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قال تعالى" قل هو الله أحد ......................................................." </w:t>
      </w:r>
    </w:p>
    <w:p w:rsidR="00A9218B" w:rsidRDefault="00A9218B" w:rsidP="00A9218B">
      <w:pPr>
        <w:pStyle w:val="a3"/>
        <w:numPr>
          <w:ilvl w:val="0"/>
          <w:numId w:val="2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قال تعالى " وما أمروا إلا ليعبدوا الله مخلصين له الدين حنفاء....................................." </w:t>
      </w:r>
    </w:p>
    <w:p w:rsidR="00A9218B" w:rsidRDefault="00A9218B" w:rsidP="00A9218B">
      <w:pPr>
        <w:pStyle w:val="a3"/>
        <w:numPr>
          <w:ilvl w:val="0"/>
          <w:numId w:val="2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قال عليه السلام " الطيرة شرك الطيرة شرك ثلاثاً " </w:t>
      </w:r>
    </w:p>
    <w:p w:rsidR="00A9218B" w:rsidRDefault="00A9218B" w:rsidP="00A9218B">
      <w:pPr>
        <w:pStyle w:val="a3"/>
        <w:numPr>
          <w:ilvl w:val="0"/>
          <w:numId w:val="2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قال عليه السلام" ألا إن الله ينهاكم أن تحلفوا بآبائكم،......................................................." </w:t>
      </w:r>
    </w:p>
    <w:p w:rsidR="00A9218B" w:rsidRDefault="00A9218B" w:rsidP="00A9218B">
      <w:pPr>
        <w:pStyle w:val="a3"/>
        <w:numPr>
          <w:ilvl w:val="0"/>
          <w:numId w:val="2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قال عليه السلام " من علق تميمة فقد أشرك " </w:t>
      </w:r>
    </w:p>
    <w:p w:rsidR="00A9218B" w:rsidRDefault="00A9218B" w:rsidP="00A9218B">
      <w:pPr>
        <w:pStyle w:val="a3"/>
        <w:numPr>
          <w:ilvl w:val="0"/>
          <w:numId w:val="2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قال عليه السلام" إن الرقى والتمائم والتولة شرك " </w:t>
      </w:r>
    </w:p>
    <w:p w:rsidR="00A9218B" w:rsidRDefault="00A9218B" w:rsidP="00A9218B">
      <w:pPr>
        <w:pStyle w:val="a3"/>
        <w:numPr>
          <w:ilvl w:val="0"/>
          <w:numId w:val="2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قال عليه السلام" إن أخوف ما أخاف عليكم الشرك الأصغر قالوا ............................................." </w:t>
      </w:r>
    </w:p>
    <w:p w:rsidR="00A9218B" w:rsidRDefault="00A9218B" w:rsidP="0071334B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س4: للشرك الأصغر مظاهر وضحيها مع ذكر الأدلة الشرعية </w:t>
      </w:r>
    </w:p>
    <w:p w:rsidR="0071334B" w:rsidRDefault="0071334B" w:rsidP="00A9218B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س5: عدد مظاهر الشرك الأصغر </w:t>
      </w:r>
    </w:p>
    <w:p w:rsidR="0071334B" w:rsidRDefault="0071334B" w:rsidP="00A9218B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******** ضع دائرة حول رمز الإجابة الصحيحة: </w:t>
      </w:r>
    </w:p>
    <w:p w:rsidR="0071334B" w:rsidRDefault="0071334B" w:rsidP="00A9218B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المقصود بالشرك في قوله عليه السلام :"ان أخوف ما أخاف عليكم الشرك  الاصغر" </w:t>
      </w:r>
    </w:p>
    <w:p w:rsidR="0071334B" w:rsidRPr="0071334B" w:rsidRDefault="0071334B" w:rsidP="0071334B">
      <w:pPr>
        <w:pStyle w:val="a3"/>
        <w:numPr>
          <w:ilvl w:val="0"/>
          <w:numId w:val="12"/>
        </w:num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 w:rsidRPr="0071334B">
        <w:rPr>
          <w:rFonts w:hint="cs"/>
          <w:sz w:val="28"/>
          <w:szCs w:val="28"/>
          <w:rtl/>
          <w:lang w:bidi="ar-JO"/>
        </w:rPr>
        <w:t>التشائم</w:t>
      </w:r>
      <w:proofErr w:type="spellEnd"/>
      <w:r w:rsidRPr="0071334B">
        <w:rPr>
          <w:rFonts w:hint="cs"/>
          <w:sz w:val="28"/>
          <w:szCs w:val="28"/>
          <w:rtl/>
          <w:lang w:bidi="ar-JO"/>
        </w:rPr>
        <w:t xml:space="preserve">            ب- التولة        ج- الرياء            د- الحلف بغير الله </w:t>
      </w:r>
    </w:p>
    <w:p w:rsidR="00A9218B" w:rsidRDefault="00A9218B" w:rsidP="0071334B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س</w:t>
      </w:r>
      <w:r w:rsidR="0071334B">
        <w:rPr>
          <w:rFonts w:hint="cs"/>
          <w:sz w:val="28"/>
          <w:szCs w:val="28"/>
          <w:rtl/>
          <w:lang w:bidi="ar-JO"/>
        </w:rPr>
        <w:t>6</w:t>
      </w:r>
      <w:r>
        <w:rPr>
          <w:rFonts w:hint="cs"/>
          <w:sz w:val="28"/>
          <w:szCs w:val="28"/>
          <w:rtl/>
          <w:lang w:bidi="ar-JO"/>
        </w:rPr>
        <w:t xml:space="preserve">: علل ما يلي: </w:t>
      </w:r>
    </w:p>
    <w:p w:rsidR="00A9218B" w:rsidRDefault="00A9218B" w:rsidP="00A9218B">
      <w:pPr>
        <w:pStyle w:val="a3"/>
        <w:numPr>
          <w:ilvl w:val="0"/>
          <w:numId w:val="3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يحرم الحلف بغير الله تعالى </w:t>
      </w:r>
    </w:p>
    <w:p w:rsidR="0071334B" w:rsidRDefault="00A9218B" w:rsidP="0071334B">
      <w:pPr>
        <w:pStyle w:val="a3"/>
        <w:numPr>
          <w:ilvl w:val="0"/>
          <w:numId w:val="3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التولة تعد من الشرك  </w:t>
      </w:r>
    </w:p>
    <w:p w:rsidR="0071334B" w:rsidRDefault="0071334B" w:rsidP="0071334B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س7: قارن بين الرقية المشروعة والرقية الشركية من حيث المفهوم والحكم ؟</w:t>
      </w:r>
    </w:p>
    <w:p w:rsidR="00DA02CC" w:rsidRDefault="00DA02CC" w:rsidP="0071334B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س8: اذكر دليلاً شرعياً على كل مما يلي : </w:t>
      </w:r>
    </w:p>
    <w:p w:rsidR="00DA02CC" w:rsidRDefault="00DA02CC" w:rsidP="00DA02CC">
      <w:pPr>
        <w:pStyle w:val="a3"/>
        <w:numPr>
          <w:ilvl w:val="0"/>
          <w:numId w:val="13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lastRenderedPageBreak/>
        <w:t xml:space="preserve">حرمة التولة </w:t>
      </w:r>
    </w:p>
    <w:p w:rsidR="00DA02CC" w:rsidRDefault="00DA02CC" w:rsidP="00DA02CC">
      <w:pPr>
        <w:pStyle w:val="a3"/>
        <w:numPr>
          <w:ilvl w:val="0"/>
          <w:numId w:val="13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حرمة التمائم </w:t>
      </w:r>
    </w:p>
    <w:p w:rsidR="00DA02CC" w:rsidRDefault="00DA02CC" w:rsidP="00DA02CC">
      <w:pPr>
        <w:pStyle w:val="a3"/>
        <w:numPr>
          <w:ilvl w:val="0"/>
          <w:numId w:val="13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الرقية الشركية </w:t>
      </w:r>
    </w:p>
    <w:p w:rsidR="00DA02CC" w:rsidRDefault="00DA02CC" w:rsidP="00DA02CC">
      <w:pPr>
        <w:pStyle w:val="a3"/>
        <w:numPr>
          <w:ilvl w:val="0"/>
          <w:numId w:val="13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حرمة الحلف بغير الله تعالى </w:t>
      </w:r>
    </w:p>
    <w:p w:rsidR="00DA02CC" w:rsidRDefault="00DA02CC" w:rsidP="00DA02CC">
      <w:pPr>
        <w:pStyle w:val="a3"/>
        <w:numPr>
          <w:ilvl w:val="0"/>
          <w:numId w:val="13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حرمة التطير </w:t>
      </w:r>
    </w:p>
    <w:p w:rsidR="00DA02CC" w:rsidRDefault="00DA02CC" w:rsidP="00DA02CC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س8: بين الحكم الشرعي فيما يلي مع ذكر السبب: </w:t>
      </w:r>
    </w:p>
    <w:p w:rsidR="00DA02CC" w:rsidRDefault="00DA02CC" w:rsidP="00DA02CC">
      <w:pPr>
        <w:pStyle w:val="a3"/>
        <w:numPr>
          <w:ilvl w:val="0"/>
          <w:numId w:val="14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علقت امرأة كف على سيارتها الجديدة </w:t>
      </w:r>
    </w:p>
    <w:p w:rsidR="00DA02CC" w:rsidRDefault="00DA02CC" w:rsidP="00DA02CC">
      <w:pPr>
        <w:pStyle w:val="a3"/>
        <w:numPr>
          <w:ilvl w:val="0"/>
          <w:numId w:val="14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حلف رجل بحياة اولاده </w:t>
      </w:r>
    </w:p>
    <w:p w:rsidR="00DA02CC" w:rsidRDefault="00DA02CC" w:rsidP="00DA02CC">
      <w:pPr>
        <w:pStyle w:val="a3"/>
        <w:numPr>
          <w:ilvl w:val="0"/>
          <w:numId w:val="14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عملت امرأة عملاً لتفرق بين الجيران </w:t>
      </w:r>
    </w:p>
    <w:p w:rsidR="00DA02CC" w:rsidRPr="00DA02CC" w:rsidRDefault="00DA02CC" w:rsidP="00DA02CC">
      <w:pPr>
        <w:pStyle w:val="a3"/>
        <w:numPr>
          <w:ilvl w:val="0"/>
          <w:numId w:val="14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استعانة امرأة بالجن ليدلها على سارق ذهبها </w:t>
      </w:r>
    </w:p>
    <w:p w:rsidR="00A9218B" w:rsidRDefault="00A9218B" w:rsidP="00A9218B">
      <w:pPr>
        <w:pStyle w:val="a3"/>
        <w:rPr>
          <w:sz w:val="28"/>
          <w:szCs w:val="28"/>
          <w:rtl/>
          <w:lang w:bidi="ar-JO"/>
        </w:rPr>
      </w:pPr>
    </w:p>
    <w:p w:rsidR="00A9218B" w:rsidRDefault="00A9218B" w:rsidP="00A9218B">
      <w:pPr>
        <w:pStyle w:val="a3"/>
        <w:rPr>
          <w:sz w:val="28"/>
          <w:szCs w:val="28"/>
          <w:rtl/>
          <w:lang w:bidi="ar-JO"/>
        </w:rPr>
      </w:pPr>
    </w:p>
    <w:p w:rsidR="00E12BB7" w:rsidRPr="00E12BB7" w:rsidRDefault="00E12BB7" w:rsidP="00E12BB7">
      <w:pPr>
        <w:pStyle w:val="a3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من اعداد المعلمة : خولة مريش  </w:t>
      </w:r>
    </w:p>
    <w:sectPr w:rsidR="00E12BB7" w:rsidRPr="00E12BB7" w:rsidSect="00D13D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14A48"/>
    <w:multiLevelType w:val="hybridMultilevel"/>
    <w:tmpl w:val="08F4D988"/>
    <w:lvl w:ilvl="0" w:tplc="0FBCE4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E87D66"/>
    <w:multiLevelType w:val="hybridMultilevel"/>
    <w:tmpl w:val="ABDA805A"/>
    <w:lvl w:ilvl="0" w:tplc="6A548BE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001FD5"/>
    <w:multiLevelType w:val="hybridMultilevel"/>
    <w:tmpl w:val="696CAD44"/>
    <w:lvl w:ilvl="0" w:tplc="7B68CA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3114F"/>
    <w:multiLevelType w:val="hybridMultilevel"/>
    <w:tmpl w:val="D5E08992"/>
    <w:lvl w:ilvl="0" w:tplc="D6565A9E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4A70A2"/>
    <w:multiLevelType w:val="hybridMultilevel"/>
    <w:tmpl w:val="D91EE494"/>
    <w:lvl w:ilvl="0" w:tplc="0526D97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92155D"/>
    <w:multiLevelType w:val="hybridMultilevel"/>
    <w:tmpl w:val="FB8243C6"/>
    <w:lvl w:ilvl="0" w:tplc="FE4690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0B1D67"/>
    <w:multiLevelType w:val="hybridMultilevel"/>
    <w:tmpl w:val="E49A8CC4"/>
    <w:lvl w:ilvl="0" w:tplc="219E013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C036AA"/>
    <w:multiLevelType w:val="hybridMultilevel"/>
    <w:tmpl w:val="5A8C1698"/>
    <w:lvl w:ilvl="0" w:tplc="15142276">
      <w:start w:val="1"/>
      <w:numFmt w:val="arabicAlpha"/>
      <w:lvlText w:val="%1-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8">
    <w:nsid w:val="2B726A73"/>
    <w:multiLevelType w:val="hybridMultilevel"/>
    <w:tmpl w:val="E958763E"/>
    <w:lvl w:ilvl="0" w:tplc="FF6EDB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580A38"/>
    <w:multiLevelType w:val="hybridMultilevel"/>
    <w:tmpl w:val="E4FAEE96"/>
    <w:lvl w:ilvl="0" w:tplc="BBCC1D4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402685"/>
    <w:multiLevelType w:val="hybridMultilevel"/>
    <w:tmpl w:val="0C904F8A"/>
    <w:lvl w:ilvl="0" w:tplc="A3B24A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F557CE"/>
    <w:multiLevelType w:val="hybridMultilevel"/>
    <w:tmpl w:val="93EAF326"/>
    <w:lvl w:ilvl="0" w:tplc="AED4A5F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0836AE"/>
    <w:multiLevelType w:val="hybridMultilevel"/>
    <w:tmpl w:val="89701294"/>
    <w:lvl w:ilvl="0" w:tplc="8A9C2CD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A34C86"/>
    <w:multiLevelType w:val="hybridMultilevel"/>
    <w:tmpl w:val="9C2CEB32"/>
    <w:lvl w:ilvl="0" w:tplc="4E7663C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2"/>
  </w:num>
  <w:num w:numId="5">
    <w:abstractNumId w:val="3"/>
  </w:num>
  <w:num w:numId="6">
    <w:abstractNumId w:val="11"/>
  </w:num>
  <w:num w:numId="7">
    <w:abstractNumId w:val="4"/>
  </w:num>
  <w:num w:numId="8">
    <w:abstractNumId w:val="12"/>
  </w:num>
  <w:num w:numId="9">
    <w:abstractNumId w:val="1"/>
  </w:num>
  <w:num w:numId="10">
    <w:abstractNumId w:val="13"/>
  </w:num>
  <w:num w:numId="11">
    <w:abstractNumId w:val="7"/>
  </w:num>
  <w:num w:numId="12">
    <w:abstractNumId w:val="6"/>
  </w:num>
  <w:num w:numId="13">
    <w:abstractNumId w:val="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D30"/>
    <w:rsid w:val="000D3624"/>
    <w:rsid w:val="0017247A"/>
    <w:rsid w:val="002A3383"/>
    <w:rsid w:val="00330D2C"/>
    <w:rsid w:val="005365EE"/>
    <w:rsid w:val="0071334B"/>
    <w:rsid w:val="00817BCF"/>
    <w:rsid w:val="00881419"/>
    <w:rsid w:val="008819A7"/>
    <w:rsid w:val="00996ABA"/>
    <w:rsid w:val="009F5649"/>
    <w:rsid w:val="00A9218B"/>
    <w:rsid w:val="00B43B6F"/>
    <w:rsid w:val="00B74F1D"/>
    <w:rsid w:val="00CE1513"/>
    <w:rsid w:val="00D13D30"/>
    <w:rsid w:val="00D262DD"/>
    <w:rsid w:val="00D31904"/>
    <w:rsid w:val="00D4725C"/>
    <w:rsid w:val="00DA02CC"/>
    <w:rsid w:val="00DB37C5"/>
    <w:rsid w:val="00DC2315"/>
    <w:rsid w:val="00DE004A"/>
    <w:rsid w:val="00E12BB7"/>
    <w:rsid w:val="00F70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1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1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mct</dc:creator>
  <cp:lastModifiedBy>Suhad</cp:lastModifiedBy>
  <cp:revision>2</cp:revision>
  <dcterms:created xsi:type="dcterms:W3CDTF">2018-10-18T19:24:00Z</dcterms:created>
  <dcterms:modified xsi:type="dcterms:W3CDTF">2018-10-18T19:24:00Z</dcterms:modified>
</cp:coreProperties>
</file>