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E9" w:rsidRPr="009D20B6" w:rsidRDefault="000914E9" w:rsidP="009D20B6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9D20B6">
        <w:rPr>
          <w:rFonts w:hint="cs"/>
          <w:b/>
          <w:bCs/>
          <w:sz w:val="36"/>
          <w:szCs w:val="36"/>
          <w:rtl/>
        </w:rPr>
        <w:t>اجابات اعلل</w:t>
      </w:r>
    </w:p>
    <w:tbl>
      <w:tblPr>
        <w:tblStyle w:val="a3"/>
        <w:bidiVisual/>
        <w:tblW w:w="9734" w:type="dxa"/>
        <w:tblInd w:w="-375" w:type="dxa"/>
        <w:tblLook w:val="04A0" w:firstRow="1" w:lastRow="0" w:firstColumn="1" w:lastColumn="0" w:noHBand="0" w:noVBand="1"/>
      </w:tblPr>
      <w:tblGrid>
        <w:gridCol w:w="1985"/>
        <w:gridCol w:w="2653"/>
        <w:gridCol w:w="2450"/>
        <w:gridCol w:w="2646"/>
      </w:tblGrid>
      <w:tr w:rsidR="000914E9" w:rsidTr="00E02611">
        <w:tc>
          <w:tcPr>
            <w:tcW w:w="1985" w:type="dxa"/>
          </w:tcPr>
          <w:p w:rsidR="000914E9" w:rsidRPr="009D20B6" w:rsidRDefault="000914E9">
            <w:pPr>
              <w:rPr>
                <w:b/>
                <w:bCs/>
                <w:sz w:val="32"/>
                <w:szCs w:val="32"/>
                <w:rtl/>
              </w:rPr>
            </w:pPr>
            <w:r w:rsidRPr="009D20B6">
              <w:rPr>
                <w:rFonts w:hint="cs"/>
                <w:b/>
                <w:bCs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2653" w:type="dxa"/>
          </w:tcPr>
          <w:p w:rsidR="000914E9" w:rsidRPr="009D20B6" w:rsidRDefault="000914E9">
            <w:pPr>
              <w:rPr>
                <w:b/>
                <w:bCs/>
                <w:sz w:val="32"/>
                <w:szCs w:val="32"/>
                <w:rtl/>
              </w:rPr>
            </w:pPr>
            <w:r w:rsidRPr="009D20B6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الدرس </w:t>
            </w:r>
          </w:p>
        </w:tc>
        <w:tc>
          <w:tcPr>
            <w:tcW w:w="2450" w:type="dxa"/>
          </w:tcPr>
          <w:p w:rsidR="000914E9" w:rsidRPr="009D20B6" w:rsidRDefault="000914E9">
            <w:pPr>
              <w:rPr>
                <w:b/>
                <w:bCs/>
                <w:sz w:val="32"/>
                <w:szCs w:val="32"/>
                <w:rtl/>
              </w:rPr>
            </w:pPr>
            <w:r w:rsidRPr="009D20B6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</w:p>
        </w:tc>
        <w:tc>
          <w:tcPr>
            <w:tcW w:w="2646" w:type="dxa"/>
          </w:tcPr>
          <w:p w:rsidR="000914E9" w:rsidRPr="009D20B6" w:rsidRDefault="000914E9">
            <w:pPr>
              <w:rPr>
                <w:b/>
                <w:bCs/>
                <w:sz w:val="32"/>
                <w:szCs w:val="32"/>
                <w:rtl/>
              </w:rPr>
            </w:pPr>
            <w:r w:rsidRPr="009D20B6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الاجابة 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b/>
                <w:bCs/>
                <w:sz w:val="28"/>
                <w:szCs w:val="28"/>
                <w:rtl/>
              </w:rPr>
            </w:pPr>
            <w:r w:rsidRPr="006C00DA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القران الكريم </w:t>
            </w:r>
          </w:p>
        </w:tc>
        <w:tc>
          <w:tcPr>
            <w:tcW w:w="2653" w:type="dxa"/>
          </w:tcPr>
          <w:p w:rsidR="006C00DA" w:rsidRPr="006C00DA" w:rsidRDefault="00ED4FA6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الأول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 </w:t>
            </w:r>
          </w:p>
          <w:p w:rsidR="000914E9" w:rsidRPr="006C00DA" w:rsidRDefault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منهج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التعامل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القران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الكريم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والسنة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النبوية</w:t>
            </w:r>
          </w:p>
        </w:tc>
        <w:tc>
          <w:tcPr>
            <w:tcW w:w="2450" w:type="dxa"/>
          </w:tcPr>
          <w:p w:rsidR="00ED4FA6" w:rsidRPr="006C00DA" w:rsidRDefault="00ED4FA6" w:rsidP="00ED4FA6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6.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الآتية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</w:p>
          <w:p w:rsidR="00ED4FA6" w:rsidRPr="00E02611" w:rsidRDefault="00ED4FA6" w:rsidP="00ED4FA6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الأخذ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بتفسير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الصحابة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والسلف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الصالح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يعني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الاكتفاء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بما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ورد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عنهم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تفسير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D4FA6" w:rsidRPr="00E02611" w:rsidRDefault="00ED4FA6" w:rsidP="00ED4FA6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2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أجاز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بعض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العلماء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إخراج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قيمة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صدقة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الفطر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نقدا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.</w:t>
            </w:r>
          </w:p>
          <w:p w:rsidR="000914E9" w:rsidRPr="006C00DA" w:rsidRDefault="000914E9" w:rsidP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  <w:p w:rsidR="00ED4FA6" w:rsidRPr="00E02611" w:rsidRDefault="005B4189" w:rsidP="00ED4FA6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لغة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الوحي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الإلهي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حياة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وتجدّد</w:t>
            </w: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ED4FA6">
            <w:pPr>
              <w:rPr>
                <w:sz w:val="28"/>
                <w:szCs w:val="28"/>
                <w:rtl/>
              </w:rPr>
            </w:pPr>
          </w:p>
          <w:p w:rsidR="000914E9" w:rsidRPr="006C00DA" w:rsidRDefault="005B4189" w:rsidP="00ED4FA6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لأنها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الأنفع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للآخذ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,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والأيسر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للمعطي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والأقرب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لتحقيق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مقصود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النص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.   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ED4FA6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الثاني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0914E9" w:rsidRPr="006C00DA" w:rsidRDefault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قصة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خلق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آدم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–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السلام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-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البقرة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30-37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450" w:type="dxa"/>
          </w:tcPr>
          <w:p w:rsidR="00ED4FA6" w:rsidRPr="006C00DA" w:rsidRDefault="00ED4FA6" w:rsidP="00ED4FA6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6..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:</w:t>
            </w: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1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آدم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–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عليه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السلام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أصلح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للخلافة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الملائكة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Default="00ED4FA6" w:rsidP="00ED4FA6">
            <w:pPr>
              <w:rPr>
                <w:sz w:val="28"/>
                <w:szCs w:val="28"/>
                <w:rtl/>
              </w:rPr>
            </w:pPr>
          </w:p>
          <w:p w:rsidR="00E02611" w:rsidRPr="00E02611" w:rsidRDefault="00E02611" w:rsidP="00ED4FA6">
            <w:pPr>
              <w:rPr>
                <w:color w:val="E36C0A" w:themeColor="accent6" w:themeShade="BF"/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استعلام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الملائكة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وجود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خليفة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الأرض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0914E9" w:rsidRPr="006C00DA" w:rsidRDefault="000914E9" w:rsidP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  <w:p w:rsidR="00ED4FA6" w:rsidRPr="00E02611" w:rsidRDefault="005B4189" w:rsidP="00ED4FA6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سبحانه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ميّزه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بأن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علمه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أسماء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الأشياء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ومدلولاتها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وخواصها،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وما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يستفاد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منها،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لاستخدامها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عمارة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الأرض،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وهي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أشياء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ليس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للملائكة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بها،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فهم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قد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خلقوا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للقيام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بوظائف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محددة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ليس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لهم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القدرة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على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تجاوزها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0914E9" w:rsidRPr="006C00DA" w:rsidRDefault="005B4189" w:rsidP="00ED4FA6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هذا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الخليفة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سيرتكب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المعاصي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ويسفك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الدماء،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بينما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هم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دائمون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التسبيح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لله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وتقديسه،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إشارة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منهم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بأحقيتهم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بالخلافة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ED4FA6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الثالث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 </w:t>
            </w:r>
          </w:p>
          <w:p w:rsidR="000914E9" w:rsidRPr="006C00DA" w:rsidRDefault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منهج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القرآن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الكريم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التربية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-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البقرة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151- 157</w:t>
            </w:r>
          </w:p>
        </w:tc>
        <w:tc>
          <w:tcPr>
            <w:tcW w:w="2450" w:type="dxa"/>
          </w:tcPr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6: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sz w:val="28"/>
                <w:szCs w:val="28"/>
                <w:rtl/>
              </w:rPr>
              <w:t>:</w:t>
            </w:r>
          </w:p>
          <w:p w:rsidR="00ED4FA6" w:rsidRDefault="00ED4FA6" w:rsidP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1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نهت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الآيات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الكريمة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وصف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الشهداء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بالأموات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02611" w:rsidRPr="006C00DA" w:rsidRDefault="00E02611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</w:p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قرنت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الآيات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بين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الصبر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والصلاة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0914E9" w:rsidRPr="006C00DA" w:rsidRDefault="000914E9" w:rsidP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  <w:p w:rsidR="00ED4FA6" w:rsidRDefault="005B4189" w:rsidP="00ED4FA6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لأنهم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أحياء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عند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ربهم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يتنعمون،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فهم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قد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انتقلوا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حياة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نعرفها،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إلى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حياة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أخرى،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نشعر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بها</w:t>
            </w:r>
            <w:r w:rsidR="00ED4FA6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02611" w:rsidRPr="006C00DA" w:rsidRDefault="00E02611" w:rsidP="00ED4FA6">
            <w:pPr>
              <w:rPr>
                <w:sz w:val="28"/>
                <w:szCs w:val="28"/>
                <w:rtl/>
              </w:rPr>
            </w:pPr>
          </w:p>
          <w:p w:rsidR="000914E9" w:rsidRPr="006C00DA" w:rsidRDefault="005B4189" w:rsidP="00ED4FA6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الصلاة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طمأنينة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للنفس،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وفيها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يستحضر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المؤمن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عظمة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سبحانه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فيزداد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ثقة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بربه،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مما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يعينه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الاحتمال</w:t>
            </w:r>
            <w:r w:rsidR="00ED4FA6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ED4FA6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والثبات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ED4FA6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الرابع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>:</w:t>
            </w:r>
          </w:p>
          <w:p w:rsidR="000914E9" w:rsidRPr="006C00DA" w:rsidRDefault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proofErr w:type="spellStart"/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التحاكم</w:t>
            </w:r>
            <w:proofErr w:type="spellEnd"/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لشرع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الله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تعالى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-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lastRenderedPageBreak/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المائدة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48-</w:t>
            </w:r>
          </w:p>
        </w:tc>
        <w:tc>
          <w:tcPr>
            <w:tcW w:w="2450" w:type="dxa"/>
          </w:tcPr>
          <w:p w:rsidR="00ED4FA6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lastRenderedPageBreak/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4.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:</w:t>
            </w:r>
            <w:r w:rsidRPr="006C00DA">
              <w:rPr>
                <w:rFonts w:cs="Arial" w:hint="cs"/>
                <w:color w:val="76923C" w:themeColor="accent3" w:themeShade="BF"/>
                <w:sz w:val="28"/>
                <w:szCs w:val="28"/>
                <w:rtl/>
              </w:rPr>
              <w:t xml:space="preserve">                </w:t>
            </w:r>
            <w:r w:rsidRPr="006C00DA">
              <w:rPr>
                <w:rFonts w:cs="Arial"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نسخ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الشرائع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السماوية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lastRenderedPageBreak/>
              <w:t>السابقة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0914E9" w:rsidRPr="006C00DA" w:rsidRDefault="000914E9" w:rsidP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  <w:p w:rsidR="000914E9" w:rsidRPr="006C00DA" w:rsidRDefault="00ED4FA6" w:rsidP="00ED4FA6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ذلك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اختبار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لأتباع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lastRenderedPageBreak/>
              <w:t>الشرائع،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هل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ينقادون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لشرع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تعالى،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فيرجعوا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شرائعهم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التزاما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بالشريعة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الناسخة؟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يتّبعوا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أهواءهم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فيميلوا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شريعة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الحق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جاء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بها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نبي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محمد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–</w:t>
            </w:r>
            <w:r w:rsidRPr="00E02611">
              <w:rPr>
                <w:color w:val="632423" w:themeColor="accent2" w:themeShade="80"/>
                <w:sz w:val="28"/>
                <w:szCs w:val="28"/>
              </w:rPr>
              <w:t>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-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والتي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ختمت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بها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الشرائع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Default="00377CA3">
            <w:pPr>
              <w:rPr>
                <w:rFonts w:cs="Arial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الخامس</w:t>
            </w:r>
            <w:r w:rsidRPr="006C00DA">
              <w:rPr>
                <w:rFonts w:cs="Arial"/>
                <w:sz w:val="28"/>
                <w:szCs w:val="28"/>
                <w:rtl/>
              </w:rPr>
              <w:t>:</w:t>
            </w:r>
          </w:p>
          <w:p w:rsidR="000914E9" w:rsidRPr="006C00DA" w:rsidRDefault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الاعتصام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بالله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تعالى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-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آل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عمران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100-105</w:t>
            </w:r>
          </w:p>
        </w:tc>
        <w:tc>
          <w:tcPr>
            <w:tcW w:w="2450" w:type="dxa"/>
          </w:tcPr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4.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ما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يأتي</w:t>
            </w:r>
            <w:r w:rsidRPr="006C00DA">
              <w:rPr>
                <w:rFonts w:cs="Arial"/>
                <w:color w:val="76923C" w:themeColor="accent3" w:themeShade="BF"/>
                <w:sz w:val="28"/>
                <w:szCs w:val="28"/>
                <w:rtl/>
              </w:rPr>
              <w:t xml:space="preserve">  </w:t>
            </w:r>
            <w:r w:rsidRPr="006C00DA">
              <w:rPr>
                <w:rFonts w:cs="Arial"/>
                <w:sz w:val="28"/>
                <w:szCs w:val="28"/>
                <w:rtl/>
              </w:rPr>
              <w:t>:</w:t>
            </w: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1-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حذر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المؤمنين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طاعة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المعادين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أهل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الكتاب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</w:p>
          <w:p w:rsidR="00377CA3" w:rsidRPr="00E02611" w:rsidRDefault="00377CA3" w:rsidP="00377CA3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2-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ينكر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المؤمنين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يقعوا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الكفر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.</w:t>
            </w:r>
          </w:p>
          <w:p w:rsidR="00377CA3" w:rsidRDefault="00377CA3" w:rsidP="00377CA3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377CA3">
            <w:pPr>
              <w:rPr>
                <w:sz w:val="28"/>
                <w:szCs w:val="28"/>
                <w:rtl/>
              </w:rPr>
            </w:pP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3-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أمر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المؤمنين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أن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يكونوا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جماعة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تأمر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بالمعروف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وتنهى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عن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المنكر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.</w:t>
            </w:r>
          </w:p>
          <w:p w:rsidR="000914E9" w:rsidRPr="006C00DA" w:rsidRDefault="000914E9" w:rsidP="00377CA3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377CA3" w:rsidRPr="006C00DA" w:rsidRDefault="00377CA3">
            <w:pPr>
              <w:rPr>
                <w:sz w:val="28"/>
                <w:szCs w:val="28"/>
                <w:rtl/>
              </w:rPr>
            </w:pPr>
          </w:p>
          <w:p w:rsidR="00377CA3" w:rsidRPr="006C00DA" w:rsidRDefault="005B4189" w:rsidP="00377CA3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لأنهم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سيُضِلُّونهم،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ويُلقوا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إليهم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الشُبُهات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الدين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,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ليرجعوا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جاحدين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للحق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بعد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الإيمان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377CA3" w:rsidRDefault="005B4189" w:rsidP="00377CA3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2 -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عندهم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ما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يمنع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الكفر،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وهو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آيات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القرآن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التي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تتلى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عليهم،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ونبي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محمد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="00377CA3" w:rsidRPr="00E02611">
              <w:rPr>
                <w:color w:val="E36C0A" w:themeColor="accent6" w:themeShade="BF"/>
                <w:sz w:val="28"/>
                <w:szCs w:val="28"/>
              </w:rPr>
              <w:t>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بينهم</w:t>
            </w:r>
          </w:p>
          <w:p w:rsidR="00E02611" w:rsidRPr="00E02611" w:rsidRDefault="00E02611" w:rsidP="00377CA3">
            <w:pPr>
              <w:rPr>
                <w:color w:val="E36C0A" w:themeColor="accent6" w:themeShade="BF"/>
                <w:sz w:val="28"/>
                <w:szCs w:val="28"/>
                <w:rtl/>
              </w:rPr>
            </w:pPr>
          </w:p>
          <w:p w:rsidR="000914E9" w:rsidRPr="006C00DA" w:rsidRDefault="005B4189" w:rsidP="00377CA3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3-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لأن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الأمر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بالمعروف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والنهي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عن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المنكر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دعائم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وحدة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الأمة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الإسلامية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،وليكونوا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أهل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الفلاح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في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الدنيا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،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والفائزين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بنعيم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الجنة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في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الآخرة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.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377CA3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السادس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0914E9" w:rsidRPr="006C00DA" w:rsidRDefault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قصة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موسى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عليه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السلام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العبد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الصالح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(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الخضر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) -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الكهف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60-82</w:t>
            </w:r>
          </w:p>
        </w:tc>
        <w:tc>
          <w:tcPr>
            <w:tcW w:w="2450" w:type="dxa"/>
          </w:tcPr>
          <w:p w:rsidR="00377CA3" w:rsidRPr="006C00DA" w:rsidRDefault="00377CA3" w:rsidP="00377CA3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2.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قيام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الخضر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بالأمور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الآتية</w:t>
            </w:r>
            <w:r w:rsidRPr="006C00DA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:</w:t>
            </w: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1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قتل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الغلام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</w:p>
          <w:p w:rsidR="00377CA3" w:rsidRDefault="00377CA3" w:rsidP="00377CA3">
            <w:pPr>
              <w:rPr>
                <w:sz w:val="28"/>
                <w:szCs w:val="28"/>
                <w:rtl/>
              </w:rPr>
            </w:pPr>
          </w:p>
          <w:p w:rsidR="00E02611" w:rsidRDefault="00E02611" w:rsidP="00377CA3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377CA3">
            <w:pPr>
              <w:rPr>
                <w:sz w:val="28"/>
                <w:szCs w:val="28"/>
                <w:rtl/>
              </w:rPr>
            </w:pPr>
          </w:p>
          <w:p w:rsidR="00377CA3" w:rsidRPr="00E02611" w:rsidRDefault="00377CA3" w:rsidP="00377CA3">
            <w:pPr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</w:pP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2-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بناء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الجدار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:</w:t>
            </w:r>
          </w:p>
          <w:p w:rsidR="00377CA3" w:rsidRPr="006C00DA" w:rsidRDefault="00377CA3" w:rsidP="00377CA3">
            <w:pPr>
              <w:rPr>
                <w:rFonts w:cs="Arial"/>
                <w:sz w:val="28"/>
                <w:szCs w:val="28"/>
                <w:rtl/>
              </w:rPr>
            </w:pPr>
          </w:p>
          <w:p w:rsidR="00377CA3" w:rsidRPr="006C00DA" w:rsidRDefault="00377CA3" w:rsidP="00377CA3">
            <w:pPr>
              <w:rPr>
                <w:rFonts w:cs="Arial"/>
                <w:sz w:val="28"/>
                <w:szCs w:val="28"/>
                <w:rtl/>
              </w:rPr>
            </w:pPr>
          </w:p>
          <w:p w:rsidR="00377CA3" w:rsidRPr="006C00DA" w:rsidRDefault="00377CA3" w:rsidP="00377CA3">
            <w:pPr>
              <w:rPr>
                <w:rFonts w:cs="Arial"/>
                <w:sz w:val="28"/>
                <w:szCs w:val="28"/>
                <w:rtl/>
              </w:rPr>
            </w:pPr>
          </w:p>
          <w:p w:rsidR="00377CA3" w:rsidRDefault="00377CA3" w:rsidP="00377CA3">
            <w:pPr>
              <w:rPr>
                <w:rFonts w:cs="Arial"/>
                <w:sz w:val="28"/>
                <w:szCs w:val="28"/>
                <w:rtl/>
              </w:rPr>
            </w:pPr>
          </w:p>
          <w:p w:rsidR="00E02611" w:rsidRPr="006C00DA" w:rsidRDefault="00E02611" w:rsidP="00377CA3">
            <w:pPr>
              <w:rPr>
                <w:rFonts w:cs="Arial"/>
                <w:sz w:val="28"/>
                <w:szCs w:val="28"/>
                <w:rtl/>
              </w:rPr>
            </w:pPr>
          </w:p>
          <w:p w:rsidR="000914E9" w:rsidRPr="006C00DA" w:rsidRDefault="00377CA3" w:rsidP="00377CA3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3-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خرق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السفينة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:  </w:t>
            </w:r>
          </w:p>
        </w:tc>
        <w:tc>
          <w:tcPr>
            <w:tcW w:w="2646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  <w:p w:rsidR="00377CA3" w:rsidRPr="006C00DA" w:rsidRDefault="00377CA3">
            <w:pPr>
              <w:rPr>
                <w:sz w:val="28"/>
                <w:szCs w:val="28"/>
                <w:rtl/>
              </w:rPr>
            </w:pPr>
          </w:p>
          <w:p w:rsidR="00377CA3" w:rsidRPr="006C00DA" w:rsidRDefault="005B4189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لما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سيكون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طغيانه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وكفره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,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ورأفة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بوالديه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المؤمنين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حتى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يتبعاه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فيضلا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,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ولكي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يبدلهما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خيرا</w:t>
            </w:r>
            <w:r w:rsidR="00377CA3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منه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377CA3" w:rsidRPr="006C00DA" w:rsidRDefault="00377CA3">
            <w:pPr>
              <w:rPr>
                <w:sz w:val="28"/>
                <w:szCs w:val="28"/>
                <w:rtl/>
              </w:rPr>
            </w:pPr>
          </w:p>
          <w:p w:rsidR="00377CA3" w:rsidRPr="00E02611" w:rsidRDefault="005B4189" w:rsidP="00377CA3">
            <w:pPr>
              <w:rPr>
                <w:color w:val="E36C0A" w:themeColor="accent6" w:themeShade="BF"/>
                <w:sz w:val="28"/>
                <w:szCs w:val="28"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لحفظ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مال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مكنوز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تحته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لغلامين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يتيمين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كان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أبوهما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صالحا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,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ولو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ترك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الجدار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حاله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لتساقطت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أحجاره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وانكشف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ما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تحته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377CA3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كنز</w:t>
            </w:r>
            <w:r w:rsidR="00377CA3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  <w:p w:rsidR="00377CA3" w:rsidRPr="006C00DA" w:rsidRDefault="00377CA3" w:rsidP="00377CA3">
            <w:pPr>
              <w:rPr>
                <w:sz w:val="28"/>
                <w:szCs w:val="28"/>
                <w:rtl/>
              </w:rPr>
            </w:pPr>
          </w:p>
          <w:p w:rsidR="00377CA3" w:rsidRPr="006C00DA" w:rsidRDefault="005B4189" w:rsidP="00377CA3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3-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لإحداث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عيب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يحميها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سطو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ملك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ظالم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اعتاد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الترّبص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للسفن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الصالحة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والاستيلاء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77CA3" w:rsidRPr="006C00DA">
              <w:rPr>
                <w:rFonts w:cs="Arial" w:hint="cs"/>
                <w:sz w:val="28"/>
                <w:szCs w:val="28"/>
                <w:rtl/>
              </w:rPr>
              <w:t>عليها</w:t>
            </w:r>
            <w:r w:rsidR="00377CA3"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0914E9" w:rsidTr="00E02611">
        <w:tc>
          <w:tcPr>
            <w:tcW w:w="1985" w:type="dxa"/>
          </w:tcPr>
          <w:p w:rsidR="000914E9" w:rsidRPr="006C00DA" w:rsidRDefault="000914E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D143D0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الثامن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</w:p>
          <w:p w:rsidR="000914E9" w:rsidRPr="006C00DA" w:rsidRDefault="00D143D0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lastRenderedPageBreak/>
              <w:t>: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سورة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إبراهيم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( 1-12)</w:t>
            </w:r>
          </w:p>
        </w:tc>
        <w:tc>
          <w:tcPr>
            <w:tcW w:w="2450" w:type="dxa"/>
          </w:tcPr>
          <w:p w:rsidR="00D143D0" w:rsidRPr="006C00DA" w:rsidRDefault="00D143D0" w:rsidP="00D143D0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lastRenderedPageBreak/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5.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 w:hint="cs"/>
                <w:color w:val="76923C" w:themeColor="accent3" w:themeShade="BF"/>
                <w:sz w:val="28"/>
                <w:szCs w:val="28"/>
                <w:rtl/>
              </w:rPr>
              <w:t xml:space="preserve">                                 </w:t>
            </w:r>
            <w:r w:rsidRPr="00E02611">
              <w:rPr>
                <w:rFonts w:cs="Arial"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lastRenderedPageBreak/>
              <w:t>تسمية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البدل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بهذا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الاسم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0914E9" w:rsidRPr="006C00DA" w:rsidRDefault="00D143D0" w:rsidP="00D143D0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46" w:type="dxa"/>
          </w:tcPr>
          <w:p w:rsidR="00D143D0" w:rsidRPr="006C00DA" w:rsidRDefault="00D143D0">
            <w:pPr>
              <w:rPr>
                <w:sz w:val="28"/>
                <w:szCs w:val="28"/>
                <w:rtl/>
              </w:rPr>
            </w:pPr>
          </w:p>
          <w:p w:rsidR="000914E9" w:rsidRPr="006C00DA" w:rsidRDefault="00D143D0" w:rsidP="00D143D0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lastRenderedPageBreak/>
              <w:t>لأن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أصل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حرف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الكلمة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همزة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ساكنه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أبدلت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حرف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مجانس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لحركة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الهمزة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الأولى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مثل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ءادم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-</w:t>
            </w:r>
            <w:proofErr w:type="spellStart"/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أادم</w:t>
            </w:r>
            <w:proofErr w:type="spellEnd"/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264104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الحادي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ED4FA6" w:rsidRPr="006C00DA" w:rsidRDefault="00264104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منهج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القرآن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ترسيخ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حقائق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الإيمان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450" w:type="dxa"/>
          </w:tcPr>
          <w:p w:rsidR="00264104" w:rsidRPr="006C00DA" w:rsidRDefault="00264104" w:rsidP="00E02611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3 .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="00E02611"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 w:hint="cs"/>
                <w:color w:val="76923C" w:themeColor="accent3" w:themeShade="BF"/>
                <w:sz w:val="28"/>
                <w:szCs w:val="28"/>
                <w:rtl/>
              </w:rPr>
              <w:t xml:space="preserve">                                    </w:t>
            </w:r>
            <w:r w:rsidRPr="00E02611">
              <w:rPr>
                <w:rFonts w:cs="Arial"/>
                <w:color w:val="76923C" w:themeColor="accent3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: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خاطب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القرآن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العقل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واستثار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تفكير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الإنسان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بنفسه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وما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حوله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عناصر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الوجود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46" w:type="dxa"/>
          </w:tcPr>
          <w:p w:rsidR="00264104" w:rsidRPr="006C00DA" w:rsidRDefault="00264104">
            <w:pPr>
              <w:rPr>
                <w:sz w:val="28"/>
                <w:szCs w:val="28"/>
                <w:rtl/>
              </w:rPr>
            </w:pPr>
          </w:p>
          <w:p w:rsidR="00ED4FA6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لينقله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قيد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التفكير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بالأشياء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المادية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الظاهرة،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التأمل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والتفكر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بما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وراء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هذه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الأشياء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,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فيصل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حقيقة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وجود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خالق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لهذا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الكون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264104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الثاني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 </w:t>
            </w:r>
          </w:p>
          <w:p w:rsidR="00ED4FA6" w:rsidRPr="006C00DA" w:rsidRDefault="00264104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أثر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الإيمان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المجتمع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البشري</w:t>
            </w:r>
          </w:p>
        </w:tc>
        <w:tc>
          <w:tcPr>
            <w:tcW w:w="2450" w:type="dxa"/>
          </w:tcPr>
          <w:p w:rsidR="00264104" w:rsidRPr="00E02611" w:rsidRDefault="00264104" w:rsidP="00264104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: </w:t>
            </w: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آثار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الإيمان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المجتمع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المؤمن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تحقق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الأمان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والطمأنينة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264104" w:rsidRDefault="00264104" w:rsidP="00264104">
            <w:pPr>
              <w:rPr>
                <w:sz w:val="28"/>
                <w:szCs w:val="28"/>
                <w:rtl/>
              </w:rPr>
            </w:pPr>
          </w:p>
          <w:p w:rsidR="00E02611" w:rsidRDefault="00E02611" w:rsidP="00264104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264104">
            <w:pPr>
              <w:rPr>
                <w:sz w:val="28"/>
                <w:szCs w:val="28"/>
                <w:rtl/>
              </w:rPr>
            </w:pP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</w:p>
          <w:p w:rsidR="00E02611" w:rsidRDefault="00264104" w:rsidP="00264104">
            <w:pPr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2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-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المؤمن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منضبط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السلوك،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مستقيم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الأخلاق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sz w:val="28"/>
                <w:szCs w:val="28"/>
                <w:rtl/>
              </w:rPr>
              <w:t>ﱠ</w:t>
            </w:r>
          </w:p>
        </w:tc>
        <w:tc>
          <w:tcPr>
            <w:tcW w:w="2646" w:type="dxa"/>
          </w:tcPr>
          <w:p w:rsidR="00264104" w:rsidRPr="006C00DA" w:rsidRDefault="00264104">
            <w:pPr>
              <w:rPr>
                <w:sz w:val="28"/>
                <w:szCs w:val="28"/>
                <w:rtl/>
              </w:rPr>
            </w:pPr>
          </w:p>
          <w:p w:rsidR="00264104" w:rsidRDefault="005B4189" w:rsidP="00264104">
            <w:pPr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لأنهما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نتيجة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طبيعية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لاستقامة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المجتمع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فتنتفي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أسباب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الجريمة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ودوافعها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ويقلّ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حدوثها،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فيعمّ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الأمان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وينشر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العدل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وتتحقق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والمساواة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بين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الأفراد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02611" w:rsidRPr="00E02611" w:rsidRDefault="00E02611" w:rsidP="00264104">
            <w:pPr>
              <w:rPr>
                <w:color w:val="632423" w:themeColor="accent2" w:themeShade="80"/>
                <w:sz w:val="28"/>
                <w:szCs w:val="28"/>
              </w:rPr>
            </w:pPr>
          </w:p>
          <w:p w:rsidR="00ED4FA6" w:rsidRPr="006C00DA" w:rsidRDefault="005B4189" w:rsidP="00264104">
            <w:pPr>
              <w:rPr>
                <w:sz w:val="28"/>
                <w:szCs w:val="28"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المؤمن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يستشعر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رقابة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عليه،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السرّ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والعلن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,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فينضبط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سلوكه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بشرع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وتستقيم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أخلاقه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،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قال تعالى : "ومن يؤمن بالله يهد قلبه" 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264104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الثالث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>:</w:t>
            </w:r>
          </w:p>
          <w:p w:rsidR="00ED4FA6" w:rsidRPr="006C00DA" w:rsidRDefault="00264104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الشرك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بالله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تعالى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ظاهر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وخفي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>.</w:t>
            </w:r>
          </w:p>
        </w:tc>
        <w:tc>
          <w:tcPr>
            <w:tcW w:w="2450" w:type="dxa"/>
          </w:tcPr>
          <w:p w:rsidR="00264104" w:rsidRPr="00E02611" w:rsidRDefault="00264104" w:rsidP="00264104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6.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أعلل</w:t>
            </w: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توعد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تعالى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المشرك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بأشد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أنواع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العقوبة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</w:p>
          <w:p w:rsidR="00264104" w:rsidRPr="006C00DA" w:rsidRDefault="00264104" w:rsidP="00264104">
            <w:pPr>
              <w:rPr>
                <w:sz w:val="28"/>
                <w:szCs w:val="28"/>
                <w:rtl/>
              </w:rPr>
            </w:pPr>
          </w:p>
          <w:p w:rsidR="00264104" w:rsidRPr="00E02611" w:rsidRDefault="00264104" w:rsidP="00264104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2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حرم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التّطيّر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  <w:p w:rsidR="00ED4FA6" w:rsidRPr="006C00DA" w:rsidRDefault="00ED4FA6" w:rsidP="00264104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264104" w:rsidRPr="006C00DA" w:rsidRDefault="00264104">
            <w:pPr>
              <w:rPr>
                <w:sz w:val="28"/>
                <w:szCs w:val="28"/>
                <w:rtl/>
              </w:rPr>
            </w:pPr>
          </w:p>
          <w:p w:rsidR="00264104" w:rsidRPr="006C00DA" w:rsidRDefault="005B4189" w:rsidP="00264104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الشرك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أعظم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الذنوب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التي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يرتكبها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العبد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حق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تعالى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وفي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حق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نفسه</w:t>
            </w:r>
            <w:r w:rsidR="00264104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02611" w:rsidRPr="006C00DA" w:rsidRDefault="00E02611" w:rsidP="00264104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264104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لا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يدفع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مضرة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ولا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يجلب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منفعة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فالنفع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والضر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بيد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وحده</w:t>
            </w:r>
            <w:r w:rsidR="00264104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264104"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264104">
            <w:pPr>
              <w:rPr>
                <w:b/>
                <w:bCs/>
                <w:sz w:val="28"/>
                <w:szCs w:val="28"/>
                <w:rtl/>
              </w:rPr>
            </w:pPr>
            <w:r w:rsidRPr="006C00DA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الحديث الشريف </w:t>
            </w:r>
          </w:p>
        </w:tc>
        <w:tc>
          <w:tcPr>
            <w:tcW w:w="2653" w:type="dxa"/>
          </w:tcPr>
          <w:p w:rsidR="006C00DA" w:rsidRPr="006C00DA" w:rsidRDefault="005908FD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الرابع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ED4FA6" w:rsidRPr="006C00DA" w:rsidRDefault="005908FD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جهود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العلماء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الحفاظ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على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السنة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النبوية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>.</w:t>
            </w:r>
          </w:p>
        </w:tc>
        <w:tc>
          <w:tcPr>
            <w:tcW w:w="2450" w:type="dxa"/>
          </w:tcPr>
          <w:p w:rsidR="005908FD" w:rsidRPr="00E02611" w:rsidRDefault="005908FD" w:rsidP="005908FD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5.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:</w:t>
            </w:r>
          </w:p>
          <w:p w:rsidR="005908FD" w:rsidRPr="006C00DA" w:rsidRDefault="005B4189" w:rsidP="005908FD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نهى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النبي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color w:val="632423" w:themeColor="accent2" w:themeShade="80"/>
                <w:sz w:val="28"/>
                <w:szCs w:val="28"/>
              </w:rPr>
              <w:t>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الصحابة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تدوين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السنة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المرحلة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الأولى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عهد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النبوة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.</w:t>
            </w:r>
          </w:p>
          <w:p w:rsidR="005908FD" w:rsidRPr="006C00DA" w:rsidRDefault="005908FD" w:rsidP="005908FD">
            <w:pPr>
              <w:rPr>
                <w:sz w:val="28"/>
                <w:szCs w:val="28"/>
                <w:rtl/>
              </w:rPr>
            </w:pPr>
          </w:p>
          <w:p w:rsidR="005908FD" w:rsidRPr="00E02611" w:rsidRDefault="005B4189" w:rsidP="005908FD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تجريد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الأحاديث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النبوية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وتمييزها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lastRenderedPageBreak/>
              <w:t>غيرها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القرن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الثالث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الهجري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.</w:t>
            </w:r>
          </w:p>
          <w:p w:rsidR="00ED4FA6" w:rsidRPr="006C00DA" w:rsidRDefault="005908FD" w:rsidP="005908FD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ab/>
            </w:r>
          </w:p>
        </w:tc>
        <w:tc>
          <w:tcPr>
            <w:tcW w:w="2646" w:type="dxa"/>
          </w:tcPr>
          <w:p w:rsidR="005908FD" w:rsidRPr="006C00DA" w:rsidRDefault="005908FD">
            <w:pPr>
              <w:rPr>
                <w:sz w:val="28"/>
                <w:szCs w:val="28"/>
                <w:rtl/>
              </w:rPr>
            </w:pPr>
          </w:p>
          <w:p w:rsidR="005908FD" w:rsidRPr="006C00DA" w:rsidRDefault="005B4189" w:rsidP="005908FD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أ-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خشية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تختلط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السنة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بالقرآن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الكريم</w:t>
            </w:r>
            <w:r w:rsidR="005908FD"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5908FD" w:rsidRPr="006C00DA" w:rsidRDefault="005908FD" w:rsidP="005908FD">
            <w:pPr>
              <w:rPr>
                <w:sz w:val="28"/>
                <w:szCs w:val="28"/>
                <w:rtl/>
              </w:rPr>
            </w:pPr>
          </w:p>
          <w:p w:rsidR="005908FD" w:rsidRDefault="005908FD" w:rsidP="005908FD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5908FD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5908FD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ب-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حتى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لا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يختلط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كلام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النبي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color w:val="E36C0A" w:themeColor="accent6" w:themeShade="BF"/>
                <w:sz w:val="28"/>
                <w:szCs w:val="28"/>
              </w:rPr>
              <w:t>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بكلام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غيره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ED4FA6" w:rsidRPr="006C00DA" w:rsidRDefault="005908FD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السادس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الأعمال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التي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لا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ينقطع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ثوابها</w:t>
            </w:r>
          </w:p>
        </w:tc>
        <w:tc>
          <w:tcPr>
            <w:tcW w:w="2450" w:type="dxa"/>
          </w:tcPr>
          <w:p w:rsidR="005908FD" w:rsidRPr="00E02611" w:rsidRDefault="005908FD" w:rsidP="005908FD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</w:p>
          <w:p w:rsidR="005908FD" w:rsidRPr="006C00DA" w:rsidRDefault="005908FD" w:rsidP="005908FD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أ‌- يعدّ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الرباط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أفضل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الأعمال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يبقى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ثوابها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بعد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موت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صاحبها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5908FD" w:rsidRPr="006C00DA" w:rsidRDefault="005908FD" w:rsidP="005908FD">
            <w:pPr>
              <w:rPr>
                <w:sz w:val="28"/>
                <w:szCs w:val="28"/>
                <w:rtl/>
              </w:rPr>
            </w:pPr>
          </w:p>
          <w:p w:rsidR="005908FD" w:rsidRDefault="005908FD" w:rsidP="005908FD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5908FD">
            <w:pPr>
              <w:rPr>
                <w:sz w:val="28"/>
                <w:szCs w:val="28"/>
                <w:rtl/>
              </w:rPr>
            </w:pPr>
          </w:p>
          <w:p w:rsidR="005908FD" w:rsidRPr="00E02611" w:rsidRDefault="005908FD" w:rsidP="005908FD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ب‌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يعد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صلاح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الولد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الأعمال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التي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ينقطع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ثوابها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:</w:t>
            </w:r>
          </w:p>
          <w:p w:rsidR="00ED4FA6" w:rsidRPr="006C00DA" w:rsidRDefault="00ED4FA6" w:rsidP="005908FD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5908FD" w:rsidRPr="006C00DA" w:rsidRDefault="005908FD">
            <w:pPr>
              <w:rPr>
                <w:sz w:val="28"/>
                <w:szCs w:val="28"/>
                <w:rtl/>
              </w:rPr>
            </w:pPr>
          </w:p>
          <w:p w:rsidR="00ED4FA6" w:rsidRPr="00E02611" w:rsidRDefault="005B4189" w:rsidP="005908FD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أ-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أعمال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البرّ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كلها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قد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يُتمكن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منها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إلا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بالسلامة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العدو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وحراسة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الثغور،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فيجري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عليه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أجر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كل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أعمال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البرّ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التي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تقام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بسبب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رباطه</w:t>
            </w:r>
            <w:r w:rsidR="005908FD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5908FD" w:rsidRPr="006C00DA" w:rsidRDefault="005908FD" w:rsidP="005908FD">
            <w:pPr>
              <w:rPr>
                <w:sz w:val="28"/>
                <w:szCs w:val="28"/>
                <w:rtl/>
              </w:rPr>
            </w:pPr>
          </w:p>
          <w:p w:rsidR="005908FD" w:rsidRPr="006C00DA" w:rsidRDefault="005B4189" w:rsidP="005908FD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ب-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صلاح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الأولاد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نتاج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صلاح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آبائهم،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ودليل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صلاحهم،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كما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عمل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الأولاد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يعود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بالنفع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الوالدين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فهو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جزء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5908FD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عملهما</w:t>
            </w:r>
            <w:r w:rsidR="005908FD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ED4FA6" w:rsidRPr="006C00DA" w:rsidRDefault="00A273A5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السابع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: 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موقف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الإسلام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البدع</w:t>
            </w:r>
          </w:p>
        </w:tc>
        <w:tc>
          <w:tcPr>
            <w:tcW w:w="2450" w:type="dxa"/>
          </w:tcPr>
          <w:p w:rsidR="00A273A5" w:rsidRPr="00E02611" w:rsidRDefault="00A273A5" w:rsidP="00A273A5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4 .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</w:p>
          <w:p w:rsidR="00A273A5" w:rsidRPr="00E02611" w:rsidRDefault="00A273A5" w:rsidP="00A273A5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تعد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البدع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العقيدة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أشد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أنواع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البدع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9C030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</w:t>
            </w:r>
            <w:r w:rsidR="009C030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proofErr w:type="spellStart"/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أخطرها</w:t>
            </w:r>
            <w:proofErr w:type="spellEnd"/>
          </w:p>
          <w:p w:rsidR="00A273A5" w:rsidRPr="00E02611" w:rsidRDefault="00A273A5" w:rsidP="00A273A5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2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تحريم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الإسلام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الابتداع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الدين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A273A5" w:rsidP="00A273A5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46" w:type="dxa"/>
          </w:tcPr>
          <w:p w:rsidR="00A273A5" w:rsidRPr="006C00DA" w:rsidRDefault="00A273A5">
            <w:pPr>
              <w:rPr>
                <w:sz w:val="28"/>
                <w:szCs w:val="28"/>
                <w:rtl/>
              </w:rPr>
            </w:pPr>
          </w:p>
          <w:p w:rsidR="00A273A5" w:rsidRPr="00E02611" w:rsidRDefault="005B4189" w:rsidP="00A273A5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فيها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مساس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بجوهر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الدين</w:t>
            </w: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A273A5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الدين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قد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اكتمل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،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فيحرم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نزيد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فيه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أو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ننقص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منه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شيئا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فمن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ابتدع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فقد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نسب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النقص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للدين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A273A5">
            <w:pPr>
              <w:rPr>
                <w:b/>
                <w:bCs/>
                <w:sz w:val="28"/>
                <w:szCs w:val="28"/>
                <w:rtl/>
              </w:rPr>
            </w:pPr>
            <w:r w:rsidRPr="006C00DA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السير والتراجم </w:t>
            </w:r>
          </w:p>
        </w:tc>
        <w:tc>
          <w:tcPr>
            <w:tcW w:w="2653" w:type="dxa"/>
          </w:tcPr>
          <w:p w:rsidR="006C00DA" w:rsidRPr="006C00DA" w:rsidRDefault="00A273A5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الثامن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عشر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ED4FA6" w:rsidRPr="006C00DA" w:rsidRDefault="00A273A5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مواقف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سيرة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الرسول</w:t>
            </w:r>
            <w:r w:rsidRPr="006C00DA">
              <w:rPr>
                <w:color w:val="215868" w:themeColor="accent5" w:themeShade="80"/>
                <w:sz w:val="28"/>
                <w:szCs w:val="28"/>
              </w:rPr>
              <w:t></w:t>
            </w:r>
          </w:p>
        </w:tc>
        <w:tc>
          <w:tcPr>
            <w:tcW w:w="2450" w:type="dxa"/>
          </w:tcPr>
          <w:p w:rsidR="00A273A5" w:rsidRPr="00E02611" w:rsidRDefault="00A273A5" w:rsidP="00A273A5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3.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دراسة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سيرة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النبي</w:t>
            </w:r>
            <w:r w:rsidRPr="006C00DA">
              <w:rPr>
                <w:sz w:val="28"/>
                <w:szCs w:val="28"/>
              </w:rPr>
              <w:t>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 .</w:t>
            </w: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</w:p>
          <w:p w:rsidR="00A273A5" w:rsidRDefault="00A273A5" w:rsidP="00A273A5">
            <w:pPr>
              <w:rPr>
                <w:sz w:val="28"/>
                <w:szCs w:val="28"/>
                <w:rtl/>
              </w:rPr>
            </w:pPr>
          </w:p>
          <w:p w:rsidR="00E02611" w:rsidRDefault="00E02611" w:rsidP="00A273A5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A273A5">
            <w:pPr>
              <w:rPr>
                <w:sz w:val="28"/>
                <w:szCs w:val="28"/>
                <w:rtl/>
              </w:rPr>
            </w:pPr>
          </w:p>
          <w:p w:rsidR="00A273A5" w:rsidRPr="00E02611" w:rsidRDefault="00A273A5" w:rsidP="00A273A5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منع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أبناء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عمرو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الجموح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-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رضي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عنهم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-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أباهم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الخروج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للقتال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معركة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بدر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  <w:p w:rsidR="00ED4FA6" w:rsidRPr="006C00DA" w:rsidRDefault="00ED4FA6" w:rsidP="00A273A5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A273A5" w:rsidRPr="006C00DA" w:rsidRDefault="00A273A5">
            <w:pPr>
              <w:rPr>
                <w:sz w:val="28"/>
                <w:szCs w:val="28"/>
                <w:rtl/>
              </w:rPr>
            </w:pPr>
          </w:p>
          <w:p w:rsidR="00A273A5" w:rsidRPr="006C00DA" w:rsidRDefault="005B4189" w:rsidP="00A273A5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أ-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لتكون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محلّ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اقتداء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وأسوة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لنا،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معتقدنا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وفكرنا،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وعلاقتنا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الله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عز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وجل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وفي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أخلاقنا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وسلوكنا،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وفي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تعاملنا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أنفسنا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ومع</w:t>
            </w:r>
            <w:r w:rsidR="00A273A5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الناس</w:t>
            </w:r>
            <w:r w:rsidR="00A273A5"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A273A5" w:rsidRPr="006C00DA" w:rsidRDefault="00A273A5" w:rsidP="00A273A5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A273A5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ب-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مراعاة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لحاله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وظرفه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فقد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كان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أعرج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،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والإسلام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رخص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لمن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كان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مثل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حاله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عدم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الخروج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للقتال</w:t>
            </w:r>
            <w:r w:rsidR="00A273A5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A273A5"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C407C1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العشرون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ED4FA6" w:rsidRPr="006C00DA" w:rsidRDefault="00C407C1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القائد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الفاتح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صلاح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الدين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الأيوبي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رحمه</w:t>
            </w:r>
          </w:p>
        </w:tc>
        <w:tc>
          <w:tcPr>
            <w:tcW w:w="2450" w:type="dxa"/>
          </w:tcPr>
          <w:p w:rsidR="00C407C1" w:rsidRPr="00E02611" w:rsidRDefault="00C407C1" w:rsidP="00C407C1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5.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:</w:t>
            </w:r>
          </w:p>
          <w:p w:rsidR="00C407C1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يدخل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صلاح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الدين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معارك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حاسمة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الصليبيين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المرحلة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الأولى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عمله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lastRenderedPageBreak/>
              <w:t>الجهادي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ED4FA6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46" w:type="dxa"/>
          </w:tcPr>
          <w:p w:rsidR="00C407C1" w:rsidRPr="006C00DA" w:rsidRDefault="00C407C1">
            <w:pPr>
              <w:rPr>
                <w:sz w:val="28"/>
                <w:szCs w:val="28"/>
                <w:rtl/>
              </w:rPr>
            </w:pPr>
          </w:p>
          <w:p w:rsidR="00ED4FA6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حتى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تكتمل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خطته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الإعداد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لمحاربتهم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C407C1">
            <w:pPr>
              <w:rPr>
                <w:b/>
                <w:bCs/>
                <w:sz w:val="28"/>
                <w:szCs w:val="28"/>
                <w:rtl/>
              </w:rPr>
            </w:pPr>
            <w:r w:rsidRPr="006C00DA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lastRenderedPageBreak/>
              <w:t>الفقه الاسلامي</w:t>
            </w:r>
          </w:p>
        </w:tc>
        <w:tc>
          <w:tcPr>
            <w:tcW w:w="2653" w:type="dxa"/>
          </w:tcPr>
          <w:p w:rsidR="006C00DA" w:rsidRPr="006C00DA" w:rsidRDefault="00C407C1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الرابع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والعشرون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 </w:t>
            </w:r>
          </w:p>
          <w:p w:rsidR="00ED4FA6" w:rsidRPr="006C00DA" w:rsidRDefault="00C407C1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الربا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0" w:type="dxa"/>
          </w:tcPr>
          <w:p w:rsidR="00C407C1" w:rsidRPr="00E02611" w:rsidRDefault="00C407C1" w:rsidP="00C407C1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4.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:</w:t>
            </w:r>
          </w:p>
          <w:p w:rsidR="00C407C1" w:rsidRPr="006C00DA" w:rsidRDefault="00C407C1" w:rsidP="00C407C1">
            <w:pPr>
              <w:rPr>
                <w:rFonts w:cs="Arial"/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يعمل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الربا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نشر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الكراهية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الناس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C407C1" w:rsidRDefault="00C407C1" w:rsidP="00C407C1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C407C1">
            <w:pPr>
              <w:rPr>
                <w:sz w:val="28"/>
                <w:szCs w:val="28"/>
                <w:rtl/>
              </w:rPr>
            </w:pPr>
          </w:p>
          <w:p w:rsidR="00C407C1" w:rsidRPr="00E02611" w:rsidRDefault="00C407C1" w:rsidP="00C407C1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2-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لربا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يوقع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المدين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المشقة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والحرج</w:t>
            </w:r>
            <w:r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. </w:t>
            </w:r>
          </w:p>
          <w:p w:rsidR="00ED4FA6" w:rsidRPr="006C00DA" w:rsidRDefault="00ED4FA6" w:rsidP="00C407C1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C407C1" w:rsidRPr="006C00DA" w:rsidRDefault="00C407C1">
            <w:pPr>
              <w:rPr>
                <w:sz w:val="28"/>
                <w:szCs w:val="28"/>
                <w:rtl/>
              </w:rPr>
            </w:pPr>
          </w:p>
          <w:p w:rsidR="00C407C1" w:rsidRPr="006C00DA" w:rsidRDefault="005B4189" w:rsidP="009C0303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لأنّ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proofErr w:type="spellStart"/>
            <w:r w:rsidR="009C030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المرابي</w:t>
            </w:r>
            <w:proofErr w:type="spellEnd"/>
            <w:r w:rsidR="009C0303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يستغلّ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حاجاتهم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proofErr w:type="spellStart"/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لجشعه</w:t>
            </w:r>
            <w:proofErr w:type="spellEnd"/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ورغبته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بالاستحواذ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على</w:t>
            </w:r>
            <w:r w:rsidR="00C407C1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المال</w:t>
            </w:r>
          </w:p>
          <w:p w:rsidR="00C407C1" w:rsidRPr="006C00DA" w:rsidRDefault="00C407C1" w:rsidP="00C407C1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C407C1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يصرف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جهده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وعمله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لتسديد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دينه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الربويّ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وما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يترتب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عليه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زيادة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قد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تتراكم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كثير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الأحيان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فتجعله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عاجزاً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عن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C407C1" w:rsidRPr="00E02611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السداد</w:t>
            </w:r>
            <w:r w:rsidR="00C407C1" w:rsidRPr="00E02611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C407C1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الخامس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والعشرون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: </w:t>
            </w:r>
          </w:p>
          <w:p w:rsidR="00ED4FA6" w:rsidRPr="006C00DA" w:rsidRDefault="00C407C1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قضايا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معاصرة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(1) (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بيع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المرابحة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والأمين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450" w:type="dxa"/>
          </w:tcPr>
          <w:p w:rsidR="00C407C1" w:rsidRPr="00E02611" w:rsidRDefault="00C407C1" w:rsidP="00C407C1">
            <w:pPr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3.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:</w:t>
            </w:r>
          </w:p>
          <w:p w:rsidR="00C407C1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يُعدُّ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بيع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المرابحة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الإسلام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بيوع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الأمانات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6" w:type="dxa"/>
          </w:tcPr>
          <w:p w:rsidR="00C407C1" w:rsidRPr="006C00DA" w:rsidRDefault="00C407C1">
            <w:pPr>
              <w:rPr>
                <w:sz w:val="28"/>
                <w:szCs w:val="28"/>
                <w:rtl/>
              </w:rPr>
            </w:pPr>
          </w:p>
          <w:p w:rsidR="00ED4FA6" w:rsidRPr="006C00DA" w:rsidRDefault="00C407C1" w:rsidP="00C407C1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ثمن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السلعة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مكشوف،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وربحها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مكشوف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مبني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على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صدق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البائع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والمشتري،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سواء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تمّ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دفع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الثمن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معجلاٌ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مؤجلاٌ،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دفعةً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واحدةً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تقسيطا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8B4B39">
            <w:pPr>
              <w:rPr>
                <w:b/>
                <w:bCs/>
                <w:sz w:val="28"/>
                <w:szCs w:val="28"/>
                <w:rtl/>
              </w:rPr>
            </w:pPr>
            <w:r w:rsidRPr="006C00DA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الفكر الاسلامي</w:t>
            </w:r>
          </w:p>
        </w:tc>
        <w:tc>
          <w:tcPr>
            <w:tcW w:w="2653" w:type="dxa"/>
          </w:tcPr>
          <w:p w:rsidR="00ED4FA6" w:rsidRPr="006C00DA" w:rsidRDefault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السابع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والعشرون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الفرق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والمذاهب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الإسلام</w:t>
            </w:r>
          </w:p>
        </w:tc>
        <w:tc>
          <w:tcPr>
            <w:tcW w:w="2450" w:type="dxa"/>
          </w:tcPr>
          <w:p w:rsidR="008B4B39" w:rsidRPr="00E02611" w:rsidRDefault="008B4B39" w:rsidP="008B4B39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2.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 :</w:t>
            </w: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أ‌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-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الاختلاف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بين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الفرق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8B4B39" w:rsidRDefault="008B4B39" w:rsidP="008B4B39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8B4B39">
            <w:pPr>
              <w:rPr>
                <w:sz w:val="28"/>
                <w:szCs w:val="28"/>
                <w:rtl/>
              </w:rPr>
            </w:pP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  <w:r w:rsidR="009C0303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لا</w:t>
            </w:r>
            <w:r w:rsidR="009C0303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تعدُّ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المذاهب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الفقهية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الفرق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الضالة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ED4FA6" w:rsidRPr="006C00DA" w:rsidRDefault="00ED4FA6" w:rsidP="008B4B3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8B4B39" w:rsidRPr="006C00DA" w:rsidRDefault="008B4B39">
            <w:pPr>
              <w:rPr>
                <w:sz w:val="28"/>
                <w:szCs w:val="28"/>
                <w:rtl/>
              </w:rPr>
            </w:pPr>
          </w:p>
          <w:p w:rsidR="008B4B39" w:rsidRDefault="005B4189" w:rsidP="008B4B39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أ-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بسبب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الاختلاف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المعتقد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(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الإيمان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).</w:t>
            </w:r>
          </w:p>
          <w:p w:rsidR="00E02611" w:rsidRPr="006C00DA" w:rsidRDefault="00E02611" w:rsidP="008B4B39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8B4B39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ب-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الفقهاء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أهل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اتباع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لكتاب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تعالى،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وسنة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رسوله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color w:val="E36C0A" w:themeColor="accent6" w:themeShade="BF"/>
                <w:sz w:val="28"/>
                <w:szCs w:val="28"/>
              </w:rPr>
              <w:t>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وأصحاب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عقيدة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سليمة</w:t>
            </w:r>
            <w:r w:rsidR="009C0303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>.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وما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اختلفوا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فيه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أحكام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المسائل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الفقهية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مرجعه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الاجتهاد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المستند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إلى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القران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الكريم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والسنة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النبوية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ED4FA6" w:rsidRPr="006C00DA" w:rsidRDefault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الثامن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والعشرون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</w:t>
            </w:r>
            <w:r w:rsidRPr="006C00DA">
              <w:rPr>
                <w:rFonts w:cs="Arial"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الإسلام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والمرأة</w:t>
            </w:r>
          </w:p>
        </w:tc>
        <w:tc>
          <w:tcPr>
            <w:tcW w:w="2450" w:type="dxa"/>
          </w:tcPr>
          <w:p w:rsidR="008B4B39" w:rsidRPr="006C00DA" w:rsidRDefault="008B4B39" w:rsidP="008B4B39">
            <w:pPr>
              <w:rPr>
                <w:rFonts w:cs="Arial"/>
                <w:sz w:val="28"/>
                <w:szCs w:val="28"/>
                <w:rtl/>
              </w:rPr>
            </w:pPr>
            <w:r w:rsidRPr="006C00DA">
              <w:rPr>
                <w:rFonts w:cs="Arial" w:hint="cs"/>
                <w:sz w:val="28"/>
                <w:szCs w:val="28"/>
                <w:rtl/>
              </w:rPr>
              <w:t>س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4 .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نعلل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:</w:t>
            </w: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جعل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بين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المرأة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والرجل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فروقاَ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خلقية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.</w:t>
            </w:r>
          </w:p>
          <w:p w:rsidR="00ED4FA6" w:rsidRPr="006C00DA" w:rsidRDefault="00ED4FA6" w:rsidP="008B4B39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</w:tcPr>
          <w:p w:rsidR="008B4B39" w:rsidRPr="006C00DA" w:rsidRDefault="008B4B39">
            <w:pPr>
              <w:rPr>
                <w:sz w:val="28"/>
                <w:szCs w:val="28"/>
                <w:rtl/>
              </w:rPr>
            </w:pPr>
          </w:p>
          <w:p w:rsidR="00ED4FA6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 w:hint="cs"/>
                <w:sz w:val="28"/>
                <w:szCs w:val="28"/>
                <w:rtl/>
              </w:rPr>
              <w:t>لاختلاف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دوريهما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الحياة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حيث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جعل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لكل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منهما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دورا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يتكامل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مع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الآخر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.</w:t>
            </w:r>
          </w:p>
        </w:tc>
      </w:tr>
      <w:tr w:rsidR="00ED4FA6" w:rsidTr="00E02611">
        <w:tc>
          <w:tcPr>
            <w:tcW w:w="1985" w:type="dxa"/>
          </w:tcPr>
          <w:p w:rsidR="00ED4FA6" w:rsidRPr="006C00DA" w:rsidRDefault="00ED4FA6">
            <w:pPr>
              <w:rPr>
                <w:sz w:val="28"/>
                <w:szCs w:val="28"/>
                <w:rtl/>
              </w:rPr>
            </w:pPr>
          </w:p>
        </w:tc>
        <w:tc>
          <w:tcPr>
            <w:tcW w:w="2653" w:type="dxa"/>
          </w:tcPr>
          <w:p w:rsidR="006C00DA" w:rsidRPr="006C00DA" w:rsidRDefault="008B4B39">
            <w:pPr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</w:pP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الدرس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b/>
                <w:bCs/>
                <w:color w:val="FABF8F" w:themeColor="accent6" w:themeTint="99"/>
                <w:sz w:val="28"/>
                <w:szCs w:val="28"/>
                <w:rtl/>
              </w:rPr>
              <w:t>الثلاثون</w:t>
            </w:r>
            <w:r w:rsidRPr="006C00DA">
              <w:rPr>
                <w:rFonts w:cs="Arial"/>
                <w:b/>
                <w:bCs/>
                <w:color w:val="FABF8F" w:themeColor="accent6" w:themeTint="99"/>
                <w:sz w:val="28"/>
                <w:szCs w:val="28"/>
                <w:rtl/>
              </w:rPr>
              <w:t xml:space="preserve"> :</w:t>
            </w:r>
          </w:p>
          <w:p w:rsidR="00ED4FA6" w:rsidRPr="006C00DA" w:rsidRDefault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ترسيخ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القيم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الفاضلة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في</w:t>
            </w:r>
            <w:r w:rsidRPr="006C00DA">
              <w:rPr>
                <w:rFonts w:cs="Arial"/>
                <w:color w:val="215868" w:themeColor="accent5" w:themeShade="80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color w:val="215868" w:themeColor="accent5" w:themeShade="80"/>
                <w:sz w:val="28"/>
                <w:szCs w:val="28"/>
                <w:rtl/>
              </w:rPr>
              <w:t>المجتمع</w:t>
            </w:r>
          </w:p>
        </w:tc>
        <w:tc>
          <w:tcPr>
            <w:tcW w:w="2450" w:type="dxa"/>
          </w:tcPr>
          <w:p w:rsidR="008B4B39" w:rsidRPr="00E02611" w:rsidRDefault="008B4B39" w:rsidP="008B4B39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س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 xml:space="preserve">2. </w:t>
            </w:r>
            <w:r w:rsidRPr="00E02611">
              <w:rPr>
                <w:rFonts w:cs="Arial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نعلل</w:t>
            </w:r>
            <w:r w:rsidRPr="00E02611">
              <w:rPr>
                <w:rFonts w:cs="Arial"/>
                <w:b/>
                <w:bCs/>
                <w:color w:val="76923C" w:themeColor="accent3" w:themeShade="BF"/>
                <w:sz w:val="28"/>
                <w:szCs w:val="28"/>
                <w:rtl/>
              </w:rPr>
              <w:t>:</w:t>
            </w: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1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-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تشريع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الإسلام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للأخلاق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والقيم</w:t>
            </w:r>
            <w:r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الفاضلة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</w:p>
          <w:p w:rsidR="008B4B39" w:rsidRDefault="008B4B39" w:rsidP="008B4B39">
            <w:pPr>
              <w:rPr>
                <w:sz w:val="28"/>
                <w:szCs w:val="28"/>
                <w:rtl/>
              </w:rPr>
            </w:pPr>
          </w:p>
          <w:p w:rsidR="00E02611" w:rsidRPr="006C00DA" w:rsidRDefault="00E02611" w:rsidP="008B4B39">
            <w:pPr>
              <w:rPr>
                <w:sz w:val="28"/>
                <w:szCs w:val="28"/>
                <w:rtl/>
              </w:rPr>
            </w:pP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القيم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الفاضلة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أساسُها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lastRenderedPageBreak/>
              <w:t>الإيمان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بالله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–</w:t>
            </w:r>
            <w:r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- </w:t>
            </w: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  <w:p w:rsidR="008B4B39" w:rsidRPr="006C00DA" w:rsidRDefault="008B4B39" w:rsidP="008B4B39">
            <w:pPr>
              <w:rPr>
                <w:rFonts w:cs="Arial"/>
                <w:sz w:val="28"/>
                <w:szCs w:val="28"/>
                <w:rtl/>
              </w:rPr>
            </w:pPr>
          </w:p>
          <w:p w:rsidR="008B4B39" w:rsidRPr="006C00DA" w:rsidRDefault="008B4B39" w:rsidP="008B4B39">
            <w:pPr>
              <w:rPr>
                <w:rFonts w:cs="Arial"/>
                <w:sz w:val="28"/>
                <w:szCs w:val="28"/>
                <w:rtl/>
              </w:rPr>
            </w:pPr>
          </w:p>
          <w:p w:rsidR="008B4B39" w:rsidRDefault="008B4B39" w:rsidP="008B4B39">
            <w:pPr>
              <w:rPr>
                <w:rFonts w:cs="Arial"/>
                <w:sz w:val="28"/>
                <w:szCs w:val="28"/>
                <w:rtl/>
              </w:rPr>
            </w:pPr>
          </w:p>
          <w:p w:rsidR="00E02611" w:rsidRDefault="00E02611" w:rsidP="008B4B39">
            <w:pPr>
              <w:rPr>
                <w:rFonts w:cs="Arial"/>
                <w:sz w:val="28"/>
                <w:szCs w:val="28"/>
                <w:rtl/>
              </w:rPr>
            </w:pPr>
          </w:p>
          <w:p w:rsidR="005B4189" w:rsidRPr="006C00DA" w:rsidRDefault="005B4189" w:rsidP="008B4B39">
            <w:pPr>
              <w:rPr>
                <w:rFonts w:cs="Arial"/>
                <w:sz w:val="28"/>
                <w:szCs w:val="28"/>
                <w:rtl/>
              </w:rPr>
            </w:pP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 xml:space="preserve">3-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العدل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أعظم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القيم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C00DA">
              <w:rPr>
                <w:rFonts w:cs="Arial" w:hint="cs"/>
                <w:sz w:val="28"/>
                <w:szCs w:val="28"/>
                <w:rtl/>
              </w:rPr>
              <w:t>وأفضلها</w:t>
            </w:r>
            <w:r w:rsidRPr="006C00DA">
              <w:rPr>
                <w:rFonts w:cs="Arial"/>
                <w:sz w:val="28"/>
                <w:szCs w:val="28"/>
                <w:rtl/>
              </w:rPr>
              <w:t xml:space="preserve"> .</w:t>
            </w:r>
          </w:p>
          <w:p w:rsidR="00ED4FA6" w:rsidRPr="006C00DA" w:rsidRDefault="008B4B39" w:rsidP="008B4B39">
            <w:pPr>
              <w:rPr>
                <w:sz w:val="28"/>
                <w:szCs w:val="28"/>
                <w:rtl/>
              </w:rPr>
            </w:pPr>
            <w:r w:rsidRPr="006C00DA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6" w:type="dxa"/>
          </w:tcPr>
          <w:p w:rsidR="008B4B39" w:rsidRPr="006C00DA" w:rsidRDefault="008B4B39">
            <w:pPr>
              <w:rPr>
                <w:sz w:val="28"/>
                <w:szCs w:val="28"/>
                <w:rtl/>
              </w:rPr>
            </w:pPr>
          </w:p>
          <w:p w:rsidR="008B4B39" w:rsidRPr="00E02611" w:rsidRDefault="005B4189" w:rsidP="008B4B39">
            <w:pPr>
              <w:rPr>
                <w:color w:val="632423" w:themeColor="accent2" w:themeShade="80"/>
                <w:sz w:val="28"/>
                <w:szCs w:val="28"/>
                <w:rtl/>
              </w:rPr>
            </w:pPr>
            <w:r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 xml:space="preserve">1-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لأنه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يهدف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إلى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إيجاد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أمة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متميزة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أقوالها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أعمالها،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و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معاملاتها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،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في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جميع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شؤون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="008B4B39" w:rsidRPr="00E02611">
              <w:rPr>
                <w:rFonts w:cs="Arial" w:hint="cs"/>
                <w:color w:val="632423" w:themeColor="accent2" w:themeShade="80"/>
                <w:sz w:val="28"/>
                <w:szCs w:val="28"/>
                <w:rtl/>
              </w:rPr>
              <w:t>حياتها</w:t>
            </w:r>
            <w:r w:rsidR="008B4B39" w:rsidRPr="00E02611">
              <w:rPr>
                <w:rFonts w:cs="Arial"/>
                <w:color w:val="632423" w:themeColor="accent2" w:themeShade="80"/>
                <w:sz w:val="28"/>
                <w:szCs w:val="28"/>
                <w:rtl/>
              </w:rPr>
              <w:t>.</w:t>
            </w:r>
          </w:p>
          <w:p w:rsidR="008B4B39" w:rsidRPr="00E02611" w:rsidRDefault="008B4B39" w:rsidP="008B4B39">
            <w:pPr>
              <w:rPr>
                <w:color w:val="632423" w:themeColor="accent2" w:themeShade="80"/>
                <w:sz w:val="28"/>
                <w:szCs w:val="28"/>
                <w:rtl/>
              </w:rPr>
            </w:pPr>
          </w:p>
          <w:p w:rsidR="008B4B39" w:rsidRPr="006C00DA" w:rsidRDefault="005B4189" w:rsidP="008B4B39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 xml:space="preserve">2-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لأنها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منهُ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تنشأ،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وبه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lastRenderedPageBreak/>
              <w:t>تقوَى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،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فحين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يتمكَّن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الإيمان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القلبِ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يسمو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المسلم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فيلتزم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القيم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الفاضلة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والمبادئ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السامية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ويعد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هذا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5B4189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الالتزام</w:t>
            </w:r>
            <w:r w:rsidR="008B4B39" w:rsidRPr="005B4189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جزءا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الدين</w:t>
            </w:r>
          </w:p>
          <w:p w:rsidR="008B4B39" w:rsidRPr="006C00DA" w:rsidRDefault="008B4B39" w:rsidP="008B4B39">
            <w:pPr>
              <w:rPr>
                <w:sz w:val="28"/>
                <w:szCs w:val="28"/>
                <w:rtl/>
              </w:rPr>
            </w:pPr>
          </w:p>
          <w:p w:rsidR="00ED4FA6" w:rsidRPr="006C00DA" w:rsidRDefault="005B4189" w:rsidP="008B4B39">
            <w:pPr>
              <w:rPr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3-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لأنه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الغاية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من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إرسال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الرسل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وإنزال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الكتب</w:t>
            </w:r>
            <w:r w:rsidR="008B4B39" w:rsidRPr="006C00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8B4B39" w:rsidRPr="006C00DA">
              <w:rPr>
                <w:rFonts w:cs="Arial" w:hint="cs"/>
                <w:sz w:val="28"/>
                <w:szCs w:val="28"/>
                <w:rtl/>
              </w:rPr>
              <w:t>السماوية</w:t>
            </w:r>
          </w:p>
        </w:tc>
      </w:tr>
    </w:tbl>
    <w:p w:rsidR="00C91CB4" w:rsidRDefault="00C91CB4"/>
    <w:sectPr w:rsidR="00C91CB4" w:rsidSect="007418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E9"/>
    <w:rsid w:val="000914E9"/>
    <w:rsid w:val="00264104"/>
    <w:rsid w:val="00377CA3"/>
    <w:rsid w:val="005908FD"/>
    <w:rsid w:val="005B4189"/>
    <w:rsid w:val="006C00DA"/>
    <w:rsid w:val="00741833"/>
    <w:rsid w:val="008B4B39"/>
    <w:rsid w:val="009324DC"/>
    <w:rsid w:val="009C0303"/>
    <w:rsid w:val="009D20B6"/>
    <w:rsid w:val="00A273A5"/>
    <w:rsid w:val="00C407C1"/>
    <w:rsid w:val="00C91CB4"/>
    <w:rsid w:val="00D143D0"/>
    <w:rsid w:val="00E02611"/>
    <w:rsid w:val="00ED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Suhad</cp:lastModifiedBy>
  <cp:revision>2</cp:revision>
  <dcterms:created xsi:type="dcterms:W3CDTF">2018-08-14T15:57:00Z</dcterms:created>
  <dcterms:modified xsi:type="dcterms:W3CDTF">2018-08-14T15:57:00Z</dcterms:modified>
</cp:coreProperties>
</file>