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D7E7C" w14:textId="77777777" w:rsidR="003B40B8" w:rsidRPr="009A7F05" w:rsidRDefault="003B40B8" w:rsidP="003B40B8">
      <w:pPr>
        <w:bidi/>
        <w:jc w:val="center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rtl/>
          <w:lang w:bidi="ar-JO"/>
        </w:rPr>
      </w:pPr>
      <w:r w:rsidRPr="009A7F05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  <w:lang w:bidi="ar-JO"/>
        </w:rPr>
        <w:t>درس العقيدة السمحة</w:t>
      </w:r>
    </w:p>
    <w:p w14:paraId="6F1A3FF9" w14:textId="77777777" w:rsidR="003B40B8" w:rsidRPr="009A7F05" w:rsidRDefault="002A3D7C" w:rsidP="002A3D7C">
      <w:pPr>
        <w:bidi/>
        <w:jc w:val="center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  <w:lang w:bidi="ar-JO"/>
        </w:rPr>
        <w:t xml:space="preserve">بمحتوى جديد من تأليف </w:t>
      </w:r>
      <w:r w:rsidR="003B40B8" w:rsidRPr="009A7F05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  <w:lang w:bidi="ar-JO"/>
        </w:rPr>
        <w:t>طلاب الصف الحادي عشر</w:t>
      </w:r>
      <w:r w:rsidRPr="009A7F05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rtl/>
          <w:lang w:bidi="ar-JO"/>
        </w:rPr>
        <w:t xml:space="preserve"> وصياغتهم</w:t>
      </w:r>
    </w:p>
    <w:p w14:paraId="5D1526FF" w14:textId="77777777" w:rsidR="003B40B8" w:rsidRPr="009A7F05" w:rsidRDefault="003B40B8" w:rsidP="003B40B8">
      <w:pPr>
        <w:bidi/>
        <w:jc w:val="center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rtl/>
          <w:lang w:bidi="ar-JO"/>
        </w:rPr>
        <w:t>............................................................................</w:t>
      </w:r>
    </w:p>
    <w:p w14:paraId="0F85E213" w14:textId="77777777" w:rsidR="003B40B8" w:rsidRPr="009A7F05" w:rsidRDefault="003B40B8" w:rsidP="003B40B8">
      <w:pPr>
        <w:bidi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lang w:bidi="ar-JO"/>
        </w:rPr>
      </w:pPr>
      <w:r w:rsidRPr="009A7F05"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rtl/>
          <w:lang w:bidi="ar-JO"/>
        </w:rPr>
        <w:t>هذه خلاصة درس العقيدة السمحة، بعد النقاش والحوار الصفي مع طلاب الحادي عشر من الشعبتين:</w:t>
      </w:r>
    </w:p>
    <w:p w14:paraId="1E3EB9C9" w14:textId="77777777" w:rsidR="00D8085B" w:rsidRPr="009A7F05" w:rsidRDefault="002171CC" w:rsidP="003B40B8">
      <w:pPr>
        <w:bidi/>
        <w:jc w:val="both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shd w:val="clear" w:color="auto" w:fill="D9D9D9" w:themeFill="background1" w:themeFillShade="D9"/>
          <w:rtl/>
          <w:lang w:bidi="ar-JO"/>
        </w:rPr>
        <w:t>علل: لماذا يُسمى الإيمان عقيدة</w:t>
      </w:r>
      <w:r w:rsidRPr="009A7F05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JO"/>
        </w:rPr>
        <w:t>؟</w:t>
      </w:r>
    </w:p>
    <w:p w14:paraId="676A276A" w14:textId="77777777" w:rsidR="002171CC" w:rsidRPr="009A7F05" w:rsidRDefault="002171CC" w:rsidP="002171CC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>لأن الإيمان ي</w:t>
      </w:r>
      <w:r w:rsidR="003B40B8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>ُ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>ث</w:t>
      </w:r>
      <w:r w:rsidR="003B40B8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>َ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>ب</w:t>
      </w:r>
      <w:r w:rsidR="003B40B8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>ِّ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>ت</w:t>
      </w:r>
      <w:r w:rsidR="003B40B8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>ُ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 المؤمن على الحق، ويمنعه من ارتكاب الحرام، فكأنه حبل معقود عدة عُقَد يُسمكه ويثبته</w:t>
      </w:r>
      <w:r w:rsidR="00752396" w:rsidRPr="009A7F05">
        <w:rPr>
          <w:rFonts w:ascii="Simplified Arabic" w:hAnsi="Simplified Arabic" w:cs="Simplified Arabic"/>
          <w:color w:val="000000" w:themeColor="text1"/>
          <w:sz w:val="26"/>
          <w:szCs w:val="26"/>
          <w:vertAlign w:val="subscript"/>
          <w:rtl/>
          <w:lang w:bidi="ar-JO"/>
        </w:rPr>
        <w:t xml:space="preserve"> [</w:t>
      </w:r>
      <w:r w:rsidR="003B40B8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vertAlign w:val="subscript"/>
          <w:rtl/>
          <w:lang w:bidi="ar-JO"/>
        </w:rPr>
        <w:t xml:space="preserve">أسامة + </w:t>
      </w:r>
      <w:r w:rsidR="00752396" w:rsidRPr="009A7F05">
        <w:rPr>
          <w:rFonts w:ascii="Simplified Arabic" w:hAnsi="Simplified Arabic" w:cs="Simplified Arabic"/>
          <w:color w:val="000000" w:themeColor="text1"/>
          <w:sz w:val="26"/>
          <w:szCs w:val="26"/>
          <w:vertAlign w:val="subscript"/>
          <w:rtl/>
          <w:lang w:bidi="ar-JO"/>
        </w:rPr>
        <w:t>محمد فاروق]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>.</w:t>
      </w:r>
    </w:p>
    <w:p w14:paraId="6E76EDB7" w14:textId="77777777" w:rsidR="001B00AC" w:rsidRPr="009A7F05" w:rsidRDefault="001B00AC" w:rsidP="001B00AC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shd w:val="clear" w:color="auto" w:fill="D9D9D9" w:themeFill="background1" w:themeFillShade="D9"/>
          <w:rtl/>
          <w:lang w:bidi="ar-JO"/>
        </w:rPr>
        <w:t xml:space="preserve">ما معنى </w:t>
      </w:r>
      <w:r w:rsidR="009034A1" w:rsidRPr="009A7F05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shd w:val="clear" w:color="auto" w:fill="D9D9D9" w:themeFill="background1" w:themeFillShade="D9"/>
          <w:rtl/>
          <w:lang w:bidi="ar-JO"/>
        </w:rPr>
        <w:t>"</w:t>
      </w:r>
      <w:r w:rsidRPr="009A7F05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shd w:val="clear" w:color="auto" w:fill="D9D9D9" w:themeFill="background1" w:themeFillShade="D9"/>
          <w:rtl/>
          <w:lang w:bidi="ar-JO"/>
        </w:rPr>
        <w:t>سمحة</w:t>
      </w:r>
      <w:r w:rsidR="009034A1" w:rsidRPr="009A7F05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shd w:val="clear" w:color="auto" w:fill="D9D9D9" w:themeFill="background1" w:themeFillShade="D9"/>
          <w:rtl/>
          <w:lang w:bidi="ar-JO"/>
        </w:rPr>
        <w:t>" عقيدة سمحة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>؟</w:t>
      </w:r>
    </w:p>
    <w:p w14:paraId="638A6802" w14:textId="77777777" w:rsidR="001B00AC" w:rsidRPr="009A7F05" w:rsidRDefault="00011E3B" w:rsidP="001B00AC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>السماحة هي السهولة واليسر والعفو عن الآخرين</w:t>
      </w:r>
      <w:r w:rsidR="003B40B8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>،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 من منطلق القوة لا الضعف والذل 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vertAlign w:val="subscript"/>
          <w:rtl/>
          <w:lang w:bidi="ar-JO"/>
        </w:rPr>
        <w:t>[</w:t>
      </w:r>
      <w:r w:rsidR="003B40B8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vertAlign w:val="subscript"/>
          <w:rtl/>
          <w:lang w:bidi="ar-JO"/>
        </w:rPr>
        <w:t>محمد</w:t>
      </w:r>
      <w:r w:rsidR="002A3D7C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vertAlign w:val="subscript"/>
          <w:rtl/>
          <w:lang w:bidi="ar-JO"/>
        </w:rPr>
        <w:t xml:space="preserve"> + 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vertAlign w:val="subscript"/>
          <w:rtl/>
          <w:lang w:bidi="ar-JO"/>
        </w:rPr>
        <w:t>سامي]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>.</w:t>
      </w:r>
    </w:p>
    <w:p w14:paraId="4FC50F89" w14:textId="77777777" w:rsidR="00011E3B" w:rsidRPr="009A7F05" w:rsidRDefault="00050A19" w:rsidP="005B0696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shd w:val="clear" w:color="auto" w:fill="D9D9D9" w:themeFill="background1" w:themeFillShade="D9"/>
          <w:rtl/>
          <w:lang w:bidi="ar-JO"/>
        </w:rPr>
        <w:t>عدد مظاهر سماحة العقيدة الإسلامية في مجال التعامل مع الله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>؟</w:t>
      </w:r>
    </w:p>
    <w:p w14:paraId="55F1C971" w14:textId="77777777" w:rsidR="00050A19" w:rsidRPr="009A7F05" w:rsidRDefault="00080CBD" w:rsidP="00050A19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1- أنه يتوب على عباده إذا استغفروا مهما كانت ذنوبهم 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vertAlign w:val="subscript"/>
          <w:rtl/>
          <w:lang w:bidi="ar-JO"/>
        </w:rPr>
        <w:t>[مجد نزيه]</w:t>
      </w:r>
    </w:p>
    <w:p w14:paraId="37C9E99D" w14:textId="77777777" w:rsidR="00080CBD" w:rsidRPr="009A7F05" w:rsidRDefault="00080CBD" w:rsidP="004D133A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2- </w:t>
      </w:r>
      <w:r w:rsidR="0007299E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>التخفيف في العبادات، فمثلا يجوز للمسافر أن يفطر في رمضان، ويجوز جمع الصلاة في البرد الشديد والمطر</w:t>
      </w:r>
      <w:r w:rsidR="002A3D7C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، ولا يجب الحج إلا على </w:t>
      </w:r>
      <w:r w:rsidR="004D133A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>المستطيع</w:t>
      </w:r>
      <w:r w:rsidR="0007299E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. </w:t>
      </w:r>
      <w:r w:rsidR="0007299E" w:rsidRPr="009A7F05">
        <w:rPr>
          <w:rFonts w:ascii="Simplified Arabic" w:hAnsi="Simplified Arabic" w:cs="Simplified Arabic"/>
          <w:color w:val="000000" w:themeColor="text1"/>
          <w:sz w:val="26"/>
          <w:szCs w:val="26"/>
          <w:vertAlign w:val="subscript"/>
          <w:rtl/>
          <w:lang w:bidi="ar-JO"/>
        </w:rPr>
        <w:t>[محمد يعقوب</w:t>
      </w:r>
      <w:r w:rsidR="002A3D7C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vertAlign w:val="subscript"/>
          <w:rtl/>
          <w:lang w:bidi="ar-JO"/>
        </w:rPr>
        <w:t xml:space="preserve"> + </w:t>
      </w:r>
      <w:r w:rsidR="0007299E" w:rsidRPr="009A7F05">
        <w:rPr>
          <w:rFonts w:ascii="Simplified Arabic" w:hAnsi="Simplified Arabic" w:cs="Simplified Arabic"/>
          <w:color w:val="000000" w:themeColor="text1"/>
          <w:sz w:val="26"/>
          <w:szCs w:val="26"/>
          <w:vertAlign w:val="subscript"/>
          <w:rtl/>
          <w:lang w:bidi="ar-JO"/>
        </w:rPr>
        <w:t>]</w:t>
      </w:r>
      <w:r w:rsidR="004D133A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>، ولم يكلفنا الله بأحكام شرعية فوق طاقتنا: (لا يكلف الله نفسا إلا وسعها).</w:t>
      </w:r>
    </w:p>
    <w:p w14:paraId="581405A6" w14:textId="77777777" w:rsidR="00D722AB" w:rsidRPr="009A7F05" w:rsidRDefault="005B0696" w:rsidP="00D722AB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3- </w:t>
      </w:r>
      <w:r w:rsidR="002A3D7C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bdr w:val="double" w:sz="4" w:space="0" w:color="auto"/>
          <w:rtl/>
          <w:lang w:bidi="ar-JO"/>
        </w:rPr>
        <w:t xml:space="preserve">أن 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bdr w:val="double" w:sz="4" w:space="0" w:color="auto"/>
          <w:rtl/>
          <w:lang w:bidi="ar-JO"/>
        </w:rPr>
        <w:t>أساس العلاقة بيننا وبين الله هو المحبة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>.</w:t>
      </w:r>
    </w:p>
    <w:p w14:paraId="13299470" w14:textId="77777777" w:rsidR="005B0696" w:rsidRPr="009A7F05" w:rsidRDefault="005B0696" w:rsidP="005B0696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shd w:val="clear" w:color="auto" w:fill="D9D9D9" w:themeFill="background1" w:themeFillShade="D9"/>
          <w:rtl/>
          <w:lang w:bidi="ar-JO"/>
        </w:rPr>
        <w:t>ما الدليل على أن أساس العلاقة بيننا وبين الله هو المحبة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>؟</w:t>
      </w:r>
    </w:p>
    <w:p w14:paraId="3D304C14" w14:textId="77777777" w:rsidR="005B0696" w:rsidRPr="009A7F05" w:rsidRDefault="002A3D7C" w:rsidP="005B0696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وردت عشرات الآيات القرآنية التي تُثبت ذلك، منها: </w:t>
      </w:r>
      <w:r w:rsidR="008A0E23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قال الله تعالى: 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lang w:bidi="ar-JO"/>
        </w:rPr>
        <w:sym w:font="Wingdings" w:char="F076"/>
      </w: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 </w:t>
      </w:r>
      <w:r w:rsidR="008A0E23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>(يُحبهم ويحبونه)</w:t>
      </w: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>.</w:t>
      </w:r>
      <w:r w:rsidR="004D133A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 </w:t>
      </w:r>
      <w:r w:rsidR="004D133A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vertAlign w:val="subscript"/>
          <w:rtl/>
          <w:lang w:bidi="ar-JO"/>
        </w:rPr>
        <w:t>[محمد شاهر]</w:t>
      </w:r>
    </w:p>
    <w:p w14:paraId="00E3685F" w14:textId="77777777" w:rsidR="002A3D7C" w:rsidRPr="009A7F05" w:rsidRDefault="002A3D7C" w:rsidP="002A3D7C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>وأن الله تعالى جعل الطرق التي توصلنا إلى محبته كثيرة، ولاحظ هذه الآيات:</w:t>
      </w:r>
    </w:p>
    <w:p w14:paraId="2F27B478" w14:textId="77777777" w:rsidR="008A0E23" w:rsidRPr="009A7F05" w:rsidRDefault="002A3D7C" w:rsidP="002A3D7C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lang w:bidi="ar-JO"/>
        </w:rPr>
        <w:sym w:font="Wingdings" w:char="F076"/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 </w:t>
      </w:r>
      <w:r w:rsidR="008A0E23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(إن الله </w:t>
      </w:r>
      <w:r w:rsidR="008A0E23" w:rsidRPr="009A7F05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u w:val="single"/>
          <w:rtl/>
          <w:lang w:bidi="ar-JO"/>
        </w:rPr>
        <w:t>يحب</w:t>
      </w:r>
      <w:r w:rsidR="008A0E23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 المحسنين)</w:t>
      </w: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 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lang w:bidi="ar-JO"/>
        </w:rPr>
        <w:sym w:font="Wingdings" w:char="F076"/>
      </w: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 </w:t>
      </w:r>
      <w:r w:rsidR="008A0E23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(إن الله </w:t>
      </w:r>
      <w:r w:rsidR="008A0E23" w:rsidRPr="009A7F05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u w:val="single"/>
          <w:rtl/>
          <w:lang w:bidi="ar-JO"/>
        </w:rPr>
        <w:t>يحب</w:t>
      </w:r>
      <w:r w:rsidR="008A0E23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 التوابين </w:t>
      </w:r>
      <w:r w:rsidR="008A0E23" w:rsidRPr="009A7F05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u w:val="single"/>
          <w:rtl/>
          <w:lang w:bidi="ar-JO"/>
        </w:rPr>
        <w:t>ويحب</w:t>
      </w:r>
      <w:r w:rsidR="008A0E23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 المتطهرين)</w:t>
      </w: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 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lang w:bidi="ar-JO"/>
        </w:rPr>
        <w:sym w:font="Wingdings" w:char="F076"/>
      </w: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 </w:t>
      </w:r>
      <w:r w:rsidR="008A0E23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(إن الله </w:t>
      </w:r>
      <w:r w:rsidR="008A0E23" w:rsidRPr="009A7F05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u w:val="single"/>
          <w:rtl/>
          <w:lang w:bidi="ar-JO"/>
        </w:rPr>
        <w:t>يحب</w:t>
      </w:r>
      <w:r w:rsidR="008A0E23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 المتقين)</w:t>
      </w: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 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lang w:bidi="ar-JO"/>
        </w:rPr>
        <w:sym w:font="Wingdings" w:char="F076"/>
      </w: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 </w:t>
      </w:r>
      <w:r w:rsidR="008A0E23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(والله </w:t>
      </w:r>
      <w:r w:rsidR="008A0E23" w:rsidRPr="009A7F05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u w:val="single"/>
          <w:rtl/>
          <w:lang w:bidi="ar-JO"/>
        </w:rPr>
        <w:t>يحب</w:t>
      </w:r>
      <w:r w:rsidR="008A0E23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 الصابرين)</w:t>
      </w: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 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lang w:bidi="ar-JO"/>
        </w:rPr>
        <w:sym w:font="Wingdings" w:char="F076"/>
      </w: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 </w:t>
      </w:r>
      <w:r w:rsidR="008A0E23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(إن الله </w:t>
      </w:r>
      <w:r w:rsidR="008A0E23" w:rsidRPr="009A7F05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u w:val="single"/>
          <w:rtl/>
          <w:lang w:bidi="ar-JO"/>
        </w:rPr>
        <w:t>يحب</w:t>
      </w:r>
      <w:r w:rsidR="008A0E23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 المتوكلين)</w:t>
      </w: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 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lang w:bidi="ar-JO"/>
        </w:rPr>
        <w:sym w:font="Wingdings" w:char="F076"/>
      </w: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 </w:t>
      </w:r>
      <w:r w:rsidR="008A0E23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(إن الله </w:t>
      </w:r>
      <w:r w:rsidR="008A0E23" w:rsidRPr="009A7F05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u w:val="single"/>
          <w:rtl/>
          <w:lang w:bidi="ar-JO"/>
        </w:rPr>
        <w:t>يحب</w:t>
      </w:r>
      <w:r w:rsidR="008A0E23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 المُقسطين) يعني العادلين</w:t>
      </w: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 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lang w:bidi="ar-JO"/>
        </w:rPr>
        <w:sym w:font="Wingdings" w:char="F076"/>
      </w: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 </w:t>
      </w:r>
      <w:r w:rsidR="008A0E23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>(</w:t>
      </w:r>
      <w:r w:rsidR="005F5946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إن الله </w:t>
      </w:r>
      <w:r w:rsidR="005F5946" w:rsidRPr="009A7F05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u w:val="single"/>
          <w:rtl/>
          <w:lang w:bidi="ar-JO"/>
        </w:rPr>
        <w:t>يحب</w:t>
      </w:r>
      <w:r w:rsidR="005F5946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 الذين يقاتلون</w:t>
      </w:r>
      <w:r w:rsidR="008A0E23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 في سبيله صفا كأنهم بنيان مرصوص)</w:t>
      </w: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. </w:t>
      </w: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vertAlign w:val="subscript"/>
          <w:rtl/>
          <w:lang w:bidi="ar-JO"/>
        </w:rPr>
        <w:t>[استذكار الآيات من الطلاب: أسامة نديم/ أسامة ماهر/ جاد/ مجد/ محمد خساتي</w:t>
      </w:r>
      <w:r w:rsidR="004D133A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vertAlign w:val="subscript"/>
          <w:rtl/>
          <w:lang w:bidi="ar-JO"/>
        </w:rPr>
        <w:t xml:space="preserve">/ عبيدة/ </w:t>
      </w: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vertAlign w:val="subscript"/>
          <w:rtl/>
          <w:lang w:bidi="ar-JO"/>
        </w:rPr>
        <w:t>]</w:t>
      </w:r>
    </w:p>
    <w:p w14:paraId="26AF6629" w14:textId="77777777" w:rsidR="00050A19" w:rsidRPr="009A7F05" w:rsidRDefault="00050A19" w:rsidP="00050A19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shd w:val="clear" w:color="auto" w:fill="D9D9D9" w:themeFill="background1" w:themeFillShade="D9"/>
          <w:rtl/>
          <w:lang w:bidi="ar-JO"/>
        </w:rPr>
        <w:t>وضح مظاهر سماحة الدين الإسلامي في مجال التعامل مع المسلمين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>؟</w:t>
      </w:r>
    </w:p>
    <w:p w14:paraId="31EEFE29" w14:textId="77777777" w:rsidR="005F5946" w:rsidRPr="009A7F05" w:rsidRDefault="00B771D7" w:rsidP="00B771D7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>1- حث الإسلام على إحسان معاملة الجار.</w:t>
      </w:r>
      <w:r w:rsidR="004D133A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 </w:t>
      </w:r>
      <w:r w:rsidR="004D133A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vertAlign w:val="subscript"/>
          <w:rtl/>
          <w:lang w:bidi="ar-JO"/>
        </w:rPr>
        <w:t>[محمد زهير]</w:t>
      </w:r>
    </w:p>
    <w:p w14:paraId="38994320" w14:textId="77777777" w:rsidR="00B771D7" w:rsidRPr="009A7F05" w:rsidRDefault="00B771D7" w:rsidP="004D133A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lastRenderedPageBreak/>
        <w:t xml:space="preserve">2- حث الإسلام على مسامحة من يُخطئ في حقنا، </w:t>
      </w:r>
      <w:r w:rsidR="004D133A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>(ادفع بالتي هي أحسن فإذا الذي بينك وبينه عداوة كأنه ولي حميم).</w:t>
      </w:r>
    </w:p>
    <w:p w14:paraId="6AB0E4BF" w14:textId="77777777" w:rsidR="00B771D7" w:rsidRPr="009A7F05" w:rsidRDefault="00B771D7" w:rsidP="00B771D7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>3- حث على رحمة الناس. قال صلى الله عليه وسلم</w:t>
      </w:r>
      <w:r w:rsidR="004D133A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>: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 "ارحموا من في الأرض يرحمكم من في السماء".</w:t>
      </w:r>
      <w:r w:rsidR="004D133A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 </w:t>
      </w:r>
      <w:r w:rsidR="004D133A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vertAlign w:val="subscript"/>
          <w:rtl/>
          <w:lang w:bidi="ar-JO"/>
        </w:rPr>
        <w:t>[استذكره طارق]</w:t>
      </w:r>
    </w:p>
    <w:p w14:paraId="1F446BE0" w14:textId="77777777" w:rsidR="00B771D7" w:rsidRPr="009A7F05" w:rsidRDefault="00B771D7" w:rsidP="00B771D7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4- </w:t>
      </w:r>
      <w:r w:rsidR="004D133A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حث على الإصلاح بين الناس: 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>قال الله تعالى: (إنما المؤمنون إخوة فأصلحوا بين أخويكم)</w:t>
      </w:r>
    </w:p>
    <w:p w14:paraId="1EEB26DA" w14:textId="77777777" w:rsidR="00050A19" w:rsidRPr="009A7F05" w:rsidRDefault="00050A19" w:rsidP="00050A19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shd w:val="clear" w:color="auto" w:fill="D9D9D9" w:themeFill="background1" w:themeFillShade="D9"/>
          <w:rtl/>
          <w:lang w:bidi="ar-JO"/>
        </w:rPr>
        <w:t>وضح مظاهر سماحة الدين الإسلامي في مجال التعامل مع غير المسلمين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>؟</w:t>
      </w:r>
    </w:p>
    <w:p w14:paraId="3E3E2EB2" w14:textId="77777777" w:rsidR="00011E3B" w:rsidRPr="009A7F05" w:rsidRDefault="00B771D7" w:rsidP="00D4542D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1- </w:t>
      </w:r>
      <w:r w:rsidR="00D4542D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>حذر من إيذاء غير المسلمين الذين يعيشون في بلادنا [أهل الذمة]، قال صلى الله عليه وسلم</w:t>
      </w:r>
      <w:r w:rsidR="004D133A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>:</w:t>
      </w:r>
      <w:r w:rsidR="00D4542D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 "من آذى ذميا فقد آذاني".</w:t>
      </w:r>
    </w:p>
    <w:p w14:paraId="729230A9" w14:textId="77777777" w:rsidR="002171CC" w:rsidRPr="009A7F05" w:rsidRDefault="00D4542D" w:rsidP="002171CC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>2- أجاز لنا أن نأكل من ذبائح أهل الكتاب [اليهود والنصارى]</w:t>
      </w:r>
      <w:r w:rsidR="004D133A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>.</w:t>
      </w:r>
    </w:p>
    <w:p w14:paraId="6D61C6F7" w14:textId="77777777" w:rsidR="00D4542D" w:rsidRPr="009A7F05" w:rsidRDefault="00D4542D" w:rsidP="00D4542D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>3- أجاز لنا الزواج من نساء أهل الكتاب، بشرط أن</w:t>
      </w:r>
      <w:r w:rsidR="00D477E8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 تكون عفيفة شريفة</w:t>
      </w:r>
      <w:r w:rsidR="004D133A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>/</w:t>
      </w:r>
      <w:r w:rsidR="00D477E8"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 وغير معادية للمسلمين.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  <w:t xml:space="preserve"> </w:t>
      </w:r>
    </w:p>
    <w:p w14:paraId="5B1AF06F" w14:textId="77777777" w:rsidR="00B2431D" w:rsidRPr="009A7F05" w:rsidRDefault="004D133A" w:rsidP="009A7F05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4- التاريخ الإسلامي حافل بالحوادث التي تُثبت سماحة المسلمين مع </w:t>
      </w:r>
      <w:r w:rsid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>غير المسلمين</w:t>
      </w: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، منها: </w:t>
      </w:r>
      <w:r w:rsidRPr="009A7F05">
        <w:rPr>
          <w:rFonts w:ascii="Simplified Arabic" w:hAnsi="Simplified Arabic" w:cs="Simplified Arabic"/>
          <w:color w:val="000000" w:themeColor="text1"/>
          <w:sz w:val="26"/>
          <w:szCs w:val="26"/>
          <w:lang w:bidi="ar-JO"/>
        </w:rPr>
        <w:sym w:font="Wingdings" w:char="F076"/>
      </w: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 العهدة العمرية </w:t>
      </w: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vertAlign w:val="subscript"/>
          <w:rtl/>
          <w:lang w:bidi="ar-JO"/>
        </w:rPr>
        <w:t>[</w:t>
      </w:r>
      <w:r w:rsidR="009A7F05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vertAlign w:val="subscript"/>
          <w:rtl/>
          <w:lang w:bidi="ar-JO"/>
        </w:rPr>
        <w:t>محمد فواز</w:t>
      </w: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vertAlign w:val="subscript"/>
          <w:rtl/>
          <w:lang w:bidi="ar-JO"/>
        </w:rPr>
        <w:t>]</w:t>
      </w: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>،</w:t>
      </w:r>
      <w:r w:rsidR="009A7F05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 </w:t>
      </w: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 </w:t>
      </w:r>
      <w:r w:rsidR="009A7F05" w:rsidRPr="009A7F05">
        <w:rPr>
          <w:rFonts w:ascii="Simplified Arabic" w:hAnsi="Simplified Arabic" w:cs="Simplified Arabic"/>
          <w:color w:val="000000" w:themeColor="text1"/>
          <w:sz w:val="26"/>
          <w:szCs w:val="26"/>
          <w:lang w:bidi="ar-JO"/>
        </w:rPr>
        <w:sym w:font="Wingdings" w:char="F076"/>
      </w:r>
      <w:r w:rsidR="009A7F05"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 xml:space="preserve"> ولا يزال يعيش ملايين النصارى في بلاد المسلمين إلى اليوم يتمتعون بحقوقهم كافة.</w:t>
      </w:r>
    </w:p>
    <w:p w14:paraId="3386B229" w14:textId="77777777" w:rsidR="00B2431D" w:rsidRPr="009A7F05" w:rsidRDefault="009A7F05" w:rsidP="00B2431D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shd w:val="clear" w:color="auto" w:fill="D9D9D9" w:themeFill="background1" w:themeFillShade="D9"/>
          <w:rtl/>
          <w:lang w:bidi="ar-JO"/>
        </w:rPr>
        <w:t>كيف توفق بين سماحة الإسلام مع أصحاب الأديان الأخرى، وبين الحروب التي خاضها المسلمون مع غير المسلمين</w:t>
      </w:r>
      <w:r w:rsidRPr="009A7F05"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rtl/>
          <w:lang w:bidi="ar-JO"/>
        </w:rPr>
        <w:t>؟</w:t>
      </w:r>
    </w:p>
    <w:p w14:paraId="516D8E95" w14:textId="77777777" w:rsidR="009A7F05" w:rsidRPr="009A7F05" w:rsidRDefault="009A7F05" w:rsidP="009A7F05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>الإسلام يُصنف غير المسلمين إلى صنفين اثنين: 1- مسالم نعامله بالبر والحسنى والعدل 2- معادي نعامله بمثل ما يعاملنا. فالسماحة تكون مع الصنف الأول الذي لا يعادينا ولا يعتدي علينا، والقتال يكون مع الصنف المعادي لنا وللدين.</w:t>
      </w:r>
    </w:p>
    <w:p w14:paraId="7303D31A" w14:textId="77777777" w:rsidR="00D477E8" w:rsidRPr="009A7F05" w:rsidRDefault="00D477E8" w:rsidP="009A7F05">
      <w:pPr>
        <w:bidi/>
        <w:jc w:val="both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shd w:val="clear" w:color="auto" w:fill="D9D9D9" w:themeFill="background1" w:themeFillShade="D9"/>
          <w:rtl/>
          <w:lang w:bidi="ar-JO"/>
        </w:rPr>
        <w:t>قارن بين السماحة والذل</w:t>
      </w:r>
      <w:r w:rsidRPr="009A7F05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JO"/>
        </w:rPr>
        <w:t>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477E8" w:rsidRPr="009A7F05" w14:paraId="45F9187A" w14:textId="77777777" w:rsidTr="00B2431D">
        <w:tc>
          <w:tcPr>
            <w:tcW w:w="4788" w:type="dxa"/>
            <w:shd w:val="clear" w:color="auto" w:fill="D9D9D9" w:themeFill="background1" w:themeFillShade="D9"/>
          </w:tcPr>
          <w:p w14:paraId="74C678A4" w14:textId="77777777" w:rsidR="00D477E8" w:rsidRPr="009A7F05" w:rsidRDefault="00B2431D" w:rsidP="00B2431D">
            <w:pPr>
              <w:bidi/>
              <w:jc w:val="center"/>
              <w:rPr>
                <w:rFonts w:ascii="Simplified Arabic" w:hAnsi="Simplified Arabic" w:cs="Simplified Arabic"/>
                <w:color w:val="000000" w:themeColor="text1"/>
                <w:sz w:val="26"/>
                <w:szCs w:val="26"/>
                <w:rtl/>
                <w:lang w:bidi="ar-JO"/>
              </w:rPr>
            </w:pPr>
            <w:r w:rsidRPr="009A7F05">
              <w:rPr>
                <w:rFonts w:ascii="Simplified Arabic" w:hAnsi="Simplified Arabic" w:cs="Simplified Arabic"/>
                <w:color w:val="000000" w:themeColor="text1"/>
                <w:sz w:val="26"/>
                <w:szCs w:val="26"/>
                <w:rtl/>
                <w:lang w:bidi="ar-JO"/>
              </w:rPr>
              <w:t>السماحة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7D0F1081" w14:textId="77777777" w:rsidR="00D477E8" w:rsidRPr="009A7F05" w:rsidRDefault="00B2431D" w:rsidP="00B2431D">
            <w:pPr>
              <w:bidi/>
              <w:jc w:val="center"/>
              <w:rPr>
                <w:rFonts w:ascii="Simplified Arabic" w:hAnsi="Simplified Arabic" w:cs="Simplified Arabic"/>
                <w:color w:val="000000" w:themeColor="text1"/>
                <w:sz w:val="26"/>
                <w:szCs w:val="26"/>
                <w:rtl/>
                <w:lang w:bidi="ar-JO"/>
              </w:rPr>
            </w:pPr>
            <w:r w:rsidRPr="009A7F05">
              <w:rPr>
                <w:rFonts w:ascii="Simplified Arabic" w:hAnsi="Simplified Arabic" w:cs="Simplified Arabic"/>
                <w:color w:val="000000" w:themeColor="text1"/>
                <w:sz w:val="26"/>
                <w:szCs w:val="26"/>
                <w:rtl/>
                <w:lang w:bidi="ar-JO"/>
              </w:rPr>
              <w:t>الذل</w:t>
            </w:r>
          </w:p>
        </w:tc>
      </w:tr>
      <w:tr w:rsidR="00D477E8" w:rsidRPr="009A7F05" w14:paraId="763504C2" w14:textId="77777777" w:rsidTr="00D477E8">
        <w:tc>
          <w:tcPr>
            <w:tcW w:w="4788" w:type="dxa"/>
          </w:tcPr>
          <w:p w14:paraId="002CE4A7" w14:textId="77777777" w:rsidR="00D477E8" w:rsidRPr="009A7F05" w:rsidRDefault="00B2431D" w:rsidP="00D477E8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sz w:val="26"/>
                <w:szCs w:val="26"/>
                <w:rtl/>
                <w:lang w:bidi="ar-JO"/>
              </w:rPr>
            </w:pPr>
            <w:r w:rsidRPr="009A7F05">
              <w:rPr>
                <w:rFonts w:ascii="Simplified Arabic" w:hAnsi="Simplified Arabic" w:cs="Simplified Arabic"/>
                <w:color w:val="000000" w:themeColor="text1"/>
                <w:sz w:val="26"/>
                <w:szCs w:val="26"/>
                <w:rtl/>
                <w:lang w:bidi="ar-JO"/>
              </w:rPr>
              <w:t>تنازل عن حقوق شخصية للآخرين</w:t>
            </w:r>
          </w:p>
        </w:tc>
        <w:tc>
          <w:tcPr>
            <w:tcW w:w="4788" w:type="dxa"/>
          </w:tcPr>
          <w:p w14:paraId="554C9676" w14:textId="77777777" w:rsidR="00D477E8" w:rsidRPr="009A7F05" w:rsidRDefault="00B2431D" w:rsidP="00D477E8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sz w:val="26"/>
                <w:szCs w:val="26"/>
                <w:rtl/>
                <w:lang w:bidi="ar-JO"/>
              </w:rPr>
            </w:pPr>
            <w:r w:rsidRPr="009A7F05">
              <w:rPr>
                <w:rFonts w:ascii="Simplified Arabic" w:hAnsi="Simplified Arabic" w:cs="Simplified Arabic"/>
                <w:color w:val="000000" w:themeColor="text1"/>
                <w:sz w:val="26"/>
                <w:szCs w:val="26"/>
                <w:rtl/>
                <w:lang w:bidi="ar-JO"/>
              </w:rPr>
              <w:t>تنازل عن حقوق دينية أو مقدسات</w:t>
            </w:r>
          </w:p>
        </w:tc>
      </w:tr>
      <w:tr w:rsidR="00D477E8" w:rsidRPr="009A7F05" w14:paraId="74B20AF1" w14:textId="77777777" w:rsidTr="00D477E8">
        <w:tc>
          <w:tcPr>
            <w:tcW w:w="4788" w:type="dxa"/>
          </w:tcPr>
          <w:p w14:paraId="6B04712C" w14:textId="77777777" w:rsidR="00D477E8" w:rsidRPr="009A7F05" w:rsidRDefault="00B2431D" w:rsidP="00D477E8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sz w:val="26"/>
                <w:szCs w:val="26"/>
                <w:rtl/>
                <w:lang w:bidi="ar-JO"/>
              </w:rPr>
            </w:pPr>
            <w:r w:rsidRPr="009A7F05">
              <w:rPr>
                <w:rFonts w:ascii="Simplified Arabic" w:hAnsi="Simplified Arabic" w:cs="Simplified Arabic"/>
                <w:color w:val="000000" w:themeColor="text1"/>
                <w:sz w:val="26"/>
                <w:szCs w:val="26"/>
                <w:rtl/>
                <w:lang w:bidi="ar-JO"/>
              </w:rPr>
              <w:t>السماحة تكون عن قوة وقدرة</w:t>
            </w:r>
          </w:p>
        </w:tc>
        <w:tc>
          <w:tcPr>
            <w:tcW w:w="4788" w:type="dxa"/>
          </w:tcPr>
          <w:p w14:paraId="24769800" w14:textId="77777777" w:rsidR="00D477E8" w:rsidRPr="009A7F05" w:rsidRDefault="00B2431D" w:rsidP="00D477E8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sz w:val="26"/>
                <w:szCs w:val="26"/>
                <w:rtl/>
                <w:lang w:bidi="ar-JO"/>
              </w:rPr>
            </w:pPr>
            <w:r w:rsidRPr="009A7F05">
              <w:rPr>
                <w:rFonts w:ascii="Simplified Arabic" w:hAnsi="Simplified Arabic" w:cs="Simplified Arabic"/>
                <w:color w:val="000000" w:themeColor="text1"/>
                <w:sz w:val="26"/>
                <w:szCs w:val="26"/>
                <w:rtl/>
                <w:lang w:bidi="ar-JO"/>
              </w:rPr>
              <w:t>الذل يكون عن ضعف ومهانة</w:t>
            </w:r>
          </w:p>
        </w:tc>
      </w:tr>
      <w:tr w:rsidR="00D477E8" w:rsidRPr="009A7F05" w14:paraId="546579F6" w14:textId="77777777" w:rsidTr="00D477E8">
        <w:tc>
          <w:tcPr>
            <w:tcW w:w="4788" w:type="dxa"/>
          </w:tcPr>
          <w:p w14:paraId="6D5AC2AC" w14:textId="77777777" w:rsidR="00D477E8" w:rsidRPr="009A7F05" w:rsidRDefault="00B2431D" w:rsidP="00D477E8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sz w:val="26"/>
                <w:szCs w:val="26"/>
                <w:rtl/>
                <w:lang w:bidi="ar-JO"/>
              </w:rPr>
            </w:pPr>
            <w:r w:rsidRPr="009A7F05">
              <w:rPr>
                <w:rFonts w:ascii="Simplified Arabic" w:hAnsi="Simplified Arabic" w:cs="Simplified Arabic"/>
                <w:color w:val="000000" w:themeColor="text1"/>
                <w:sz w:val="26"/>
                <w:szCs w:val="26"/>
                <w:rtl/>
                <w:lang w:bidi="ar-JO"/>
              </w:rPr>
              <w:t>السماحة تكون مع غير المعادين للإسلام</w:t>
            </w:r>
          </w:p>
        </w:tc>
        <w:tc>
          <w:tcPr>
            <w:tcW w:w="4788" w:type="dxa"/>
          </w:tcPr>
          <w:p w14:paraId="4DEB3BE4" w14:textId="77777777" w:rsidR="00D477E8" w:rsidRPr="009A7F05" w:rsidRDefault="00B2431D" w:rsidP="00D477E8">
            <w:pPr>
              <w:bidi/>
              <w:jc w:val="both"/>
              <w:rPr>
                <w:rFonts w:ascii="Simplified Arabic" w:hAnsi="Simplified Arabic" w:cs="Simplified Arabic"/>
                <w:color w:val="000000" w:themeColor="text1"/>
                <w:sz w:val="26"/>
                <w:szCs w:val="26"/>
                <w:rtl/>
                <w:lang w:bidi="ar-JO"/>
              </w:rPr>
            </w:pPr>
            <w:r w:rsidRPr="009A7F05">
              <w:rPr>
                <w:rFonts w:ascii="Simplified Arabic" w:hAnsi="Simplified Arabic" w:cs="Simplified Arabic"/>
                <w:color w:val="000000" w:themeColor="text1"/>
                <w:sz w:val="26"/>
                <w:szCs w:val="26"/>
                <w:rtl/>
                <w:lang w:bidi="ar-JO"/>
              </w:rPr>
              <w:t>التسامح مع الأعداء والمحتلين</w:t>
            </w:r>
          </w:p>
        </w:tc>
      </w:tr>
    </w:tbl>
    <w:p w14:paraId="5404ADEE" w14:textId="300D6F2F" w:rsidR="00D477E8" w:rsidRPr="009A7F05" w:rsidRDefault="009A7F05" w:rsidP="00D477E8">
      <w:pPr>
        <w:bidi/>
        <w:jc w:val="both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shd w:val="clear" w:color="auto" w:fill="D9D9D9" w:themeFill="background1" w:themeFillShade="D9"/>
          <w:rtl/>
          <w:lang w:bidi="ar-JO"/>
        </w:rPr>
        <w:t>عدد ثلاث حالات يظنها بعض الناس سماحة وهي في الحقيقة ذل ومهانة ولا يرضاها الإسلام</w:t>
      </w:r>
      <w:r w:rsidRPr="009A7F05"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rtl/>
          <w:lang w:bidi="ar-JO"/>
        </w:rPr>
        <w:t>؟</w:t>
      </w:r>
    </w:p>
    <w:p w14:paraId="52915BF3" w14:textId="77777777" w:rsidR="009A7F05" w:rsidRDefault="009A7F05" w:rsidP="009A7F05">
      <w:pPr>
        <w:bidi/>
        <w:jc w:val="both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 w:rsidRPr="009A7F05"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>1- إذا كانت السماحة مع المحتلين أو مع أعداء الدين 2- إذا كانت على حساب المقدسات والوطن والدين 3- إذا كان فيها تنازل عن شيء من الدين أو الشريعة الإسلامية.</w:t>
      </w:r>
    </w:p>
    <w:p w14:paraId="2D8166F9" w14:textId="77777777" w:rsidR="009A7F05" w:rsidRDefault="009A7F05" w:rsidP="009A7F05">
      <w:pPr>
        <w:bidi/>
        <w:jc w:val="center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>..........................................................................................</w:t>
      </w:r>
    </w:p>
    <w:p w14:paraId="5858354C" w14:textId="77777777" w:rsidR="009A7F05" w:rsidRPr="009A7F05" w:rsidRDefault="009A7F05" w:rsidP="009A7F05">
      <w:pPr>
        <w:bidi/>
        <w:jc w:val="right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JO"/>
        </w:rPr>
      </w:pPr>
      <w:r>
        <w:rPr>
          <w:rFonts w:ascii="Simplified Arabic" w:hAnsi="Simplified Arabic" w:cs="Simplified Arabic" w:hint="cs"/>
          <w:color w:val="000000" w:themeColor="text1"/>
          <w:sz w:val="26"/>
          <w:szCs w:val="26"/>
          <w:rtl/>
          <w:lang w:bidi="ar-JO"/>
        </w:rPr>
        <w:t>بإشراف: محمد جلاد</w:t>
      </w:r>
    </w:p>
    <w:sectPr w:rsidR="009A7F05" w:rsidRPr="009A7F05" w:rsidSect="003B40B8">
      <w:pgSz w:w="12240" w:h="1584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085B"/>
    <w:rsid w:val="00011E3B"/>
    <w:rsid w:val="00050A19"/>
    <w:rsid w:val="0007299E"/>
    <w:rsid w:val="00080CBD"/>
    <w:rsid w:val="001B00AC"/>
    <w:rsid w:val="002171CC"/>
    <w:rsid w:val="002230CC"/>
    <w:rsid w:val="002A3D7C"/>
    <w:rsid w:val="003B40B8"/>
    <w:rsid w:val="004B741E"/>
    <w:rsid w:val="004D133A"/>
    <w:rsid w:val="005B0696"/>
    <w:rsid w:val="005F5946"/>
    <w:rsid w:val="00752396"/>
    <w:rsid w:val="008A0E23"/>
    <w:rsid w:val="009034A1"/>
    <w:rsid w:val="009964E5"/>
    <w:rsid w:val="009A7F05"/>
    <w:rsid w:val="00B2431D"/>
    <w:rsid w:val="00B771D7"/>
    <w:rsid w:val="00D4542D"/>
    <w:rsid w:val="00D477E8"/>
    <w:rsid w:val="00D722AB"/>
    <w:rsid w:val="00D8085B"/>
    <w:rsid w:val="00E1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C50EC"/>
  <w15:docId w15:val="{3C91AFF5-D744-4B32-A7B4-1F6E7C22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7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asus</cp:lastModifiedBy>
  <cp:revision>20</cp:revision>
  <dcterms:created xsi:type="dcterms:W3CDTF">2020-10-13T09:29:00Z</dcterms:created>
  <dcterms:modified xsi:type="dcterms:W3CDTF">2020-10-20T15:39:00Z</dcterms:modified>
</cp:coreProperties>
</file>